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7676CE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Truesdell </w:t>
            </w:r>
            <w:r w:rsidR="003B4C41" w:rsidRPr="003B4C41">
              <w:rPr>
                <w:b/>
                <w:sz w:val="28"/>
              </w:rPr>
              <w:t>Middle School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7676CE" w:rsidP="003B4C41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5th Grade Visitation Day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000981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1A5CD6" w:rsidRDefault="007676CE" w:rsidP="00000981">
      <w:pPr>
        <w:spacing w:after="0"/>
      </w:pPr>
      <w:r>
        <w:t>Tru</w:t>
      </w:r>
      <w:r w:rsidR="004C3A0F">
        <w:t>e</w:t>
      </w:r>
      <w:r>
        <w:t>sdell</w:t>
      </w:r>
      <w:r w:rsidR="003B4C41">
        <w:t xml:space="preserve"> Middle Schoo</w:t>
      </w:r>
      <w:r w:rsidR="004C3A0F">
        <w:t>l welcomed future incoming students and their families to their building during the school day</w:t>
      </w:r>
      <w:r w:rsidR="003B4C41">
        <w:t>.</w:t>
      </w:r>
      <w:r w:rsidR="004B6382">
        <w:t xml:space="preserve"> </w:t>
      </w:r>
      <w:r w:rsidR="004C3A0F">
        <w:t>The event p</w:t>
      </w:r>
      <w:r w:rsidR="004B6382">
        <w:t xml:space="preserve">rovided an opportunity for students and families to meet the staff, take tours, visit with exploratory teachers, </w:t>
      </w:r>
      <w:r>
        <w:t>view a</w:t>
      </w:r>
      <w:r w:rsidR="004C3A0F">
        <w:t>n exploratory PowerPoint,</w:t>
      </w:r>
      <w:r>
        <w:t xml:space="preserve"> </w:t>
      </w:r>
      <w:r w:rsidR="004B6382">
        <w:t xml:space="preserve">ask questions and get more information on attending </w:t>
      </w:r>
      <w:r>
        <w:t>Truesdell</w:t>
      </w:r>
      <w:r w:rsidR="004B6382">
        <w:t xml:space="preserve"> Middle School.</w:t>
      </w:r>
    </w:p>
    <w:p w:rsidR="003B4C41" w:rsidRPr="001A5C6A" w:rsidRDefault="001A5CD6" w:rsidP="00000981">
      <w:pPr>
        <w:spacing w:before="360" w:after="0"/>
        <w:rPr>
          <w:b/>
          <w:sz w:val="24"/>
        </w:rPr>
      </w:pPr>
      <w:r w:rsidRPr="001A5C6A">
        <w:rPr>
          <w:b/>
          <w:sz w:val="24"/>
        </w:rPr>
        <w:t>Promotion</w:t>
      </w:r>
    </w:p>
    <w:p w:rsidR="001A5CD6" w:rsidRPr="001A5C6A" w:rsidRDefault="007676CE" w:rsidP="00000981">
      <w:pPr>
        <w:spacing w:after="0" w:line="240" w:lineRule="auto"/>
      </w:pPr>
      <w:r w:rsidRPr="001A5C6A">
        <w:t xml:space="preserve">Communication with all </w:t>
      </w:r>
      <w:r w:rsidR="001A5C6A">
        <w:t>elementary p</w:t>
      </w:r>
      <w:r w:rsidRPr="001A5C6A">
        <w:t>rincipals was established at a feeder principal meeting, inviting them to attend this special day</w:t>
      </w:r>
      <w:r w:rsidR="001A1A69" w:rsidRPr="001A5C6A">
        <w:t xml:space="preserve"> along with the</w:t>
      </w:r>
      <w:r w:rsidR="001A5C6A">
        <w:t xml:space="preserve"> offer to pay for the buses</w:t>
      </w:r>
      <w:r w:rsidRPr="001A5C6A">
        <w:t>.  Permission was given to contact 5</w:t>
      </w:r>
      <w:r w:rsidRPr="001A5C6A">
        <w:rPr>
          <w:vertAlign w:val="superscript"/>
        </w:rPr>
        <w:t>th</w:t>
      </w:r>
      <w:r w:rsidRPr="001A5C6A">
        <w:t xml:space="preserve"> grade teachers and the office staff with regards to plans for the day.  5</w:t>
      </w:r>
      <w:r w:rsidRPr="001A5C6A">
        <w:rPr>
          <w:vertAlign w:val="superscript"/>
        </w:rPr>
        <w:t>th</w:t>
      </w:r>
      <w:r w:rsidRPr="001A5C6A">
        <w:t xml:space="preserve"> grade teachers</w:t>
      </w:r>
      <w:r w:rsidR="001A1A69" w:rsidRPr="001A5C6A">
        <w:t xml:space="preserve"> and office staff</w:t>
      </w:r>
      <w:r w:rsidRPr="001A5C6A">
        <w:t xml:space="preserve"> were emailed a flier along with specifics a month before the visit so they could plan</w:t>
      </w:r>
      <w:r w:rsidR="001A5C6A">
        <w:t xml:space="preserve"> accordingly</w:t>
      </w:r>
      <w:r w:rsidRPr="001A5C6A">
        <w:t>.  Fliers were distributed to each 5</w:t>
      </w:r>
      <w:r w:rsidRPr="001A5C6A">
        <w:rPr>
          <w:vertAlign w:val="superscript"/>
        </w:rPr>
        <w:t>th</w:t>
      </w:r>
      <w:r w:rsidRPr="001A5C6A">
        <w:t xml:space="preserve"> grade teacher’s box with instructions to send out two weeks before event and two days before event.  </w:t>
      </w:r>
      <w:r w:rsidR="001A1A69" w:rsidRPr="001A5C6A">
        <w:t>A poster was made for each 5</w:t>
      </w:r>
      <w:r w:rsidR="001A1A69" w:rsidRPr="001A5C6A">
        <w:rPr>
          <w:vertAlign w:val="superscript"/>
        </w:rPr>
        <w:t>th</w:t>
      </w:r>
      <w:r w:rsidR="001A1A69" w:rsidRPr="001A5C6A">
        <w:t xml:space="preserve"> grade classroom for display before the event. </w:t>
      </w:r>
      <w:r w:rsidR="004B6382" w:rsidRPr="001A5C6A">
        <w:t xml:space="preserve"> A Parent</w:t>
      </w:r>
      <w:r w:rsidR="001A5C6A">
        <w:t xml:space="preserve"> Link reminder call was made the</w:t>
      </w:r>
      <w:r w:rsidR="004B6382" w:rsidRPr="001A5C6A">
        <w:t xml:space="preserve"> night before the event.</w:t>
      </w:r>
    </w:p>
    <w:p w:rsidR="001A5CD6" w:rsidRPr="001A5C6A" w:rsidRDefault="003B4C41" w:rsidP="00000981">
      <w:pPr>
        <w:spacing w:before="360" w:after="0"/>
        <w:rPr>
          <w:b/>
          <w:sz w:val="24"/>
        </w:rPr>
      </w:pPr>
      <w:r w:rsidRPr="001A5C6A">
        <w:rPr>
          <w:b/>
          <w:sz w:val="24"/>
        </w:rPr>
        <w:t>During the Event</w:t>
      </w:r>
    </w:p>
    <w:p w:rsidR="001A5CD6" w:rsidRPr="001A5C6A" w:rsidRDefault="001A5CD6" w:rsidP="001A5CD6">
      <w:pPr>
        <w:pStyle w:val="ListParagraph"/>
        <w:numPr>
          <w:ilvl w:val="0"/>
          <w:numId w:val="1"/>
        </w:numPr>
      </w:pPr>
      <w:r w:rsidRPr="001A5C6A">
        <w:t xml:space="preserve">Staff greeted </w:t>
      </w:r>
      <w:r w:rsidR="001A1A69" w:rsidRPr="001A5C6A">
        <w:t xml:space="preserve">students and </w:t>
      </w:r>
      <w:r w:rsidRPr="001A5C6A">
        <w:t xml:space="preserve">families at the </w:t>
      </w:r>
      <w:r w:rsidR="001A1A69" w:rsidRPr="001A5C6A">
        <w:t xml:space="preserve">front </w:t>
      </w:r>
      <w:r w:rsidRPr="001A5C6A">
        <w:t xml:space="preserve">door and ushered them to the </w:t>
      </w:r>
      <w:r w:rsidR="001A1A69" w:rsidRPr="001A5C6A">
        <w:t>auditorium.</w:t>
      </w:r>
    </w:p>
    <w:p w:rsidR="001A5CD6" w:rsidRPr="001A5C6A" w:rsidRDefault="001A1A69" w:rsidP="001A5CD6">
      <w:pPr>
        <w:pStyle w:val="ListParagraph"/>
        <w:numPr>
          <w:ilvl w:val="0"/>
          <w:numId w:val="1"/>
        </w:numPr>
      </w:pPr>
      <w:r w:rsidRPr="001A5C6A">
        <w:t>Principal welcomed all students, elementary staff and families.</w:t>
      </w:r>
    </w:p>
    <w:p w:rsidR="004B6382" w:rsidRPr="001A5C6A" w:rsidRDefault="001A1A69" w:rsidP="004B6382">
      <w:pPr>
        <w:pStyle w:val="ListParagraph"/>
        <w:numPr>
          <w:ilvl w:val="0"/>
          <w:numId w:val="1"/>
        </w:numPr>
      </w:pPr>
      <w:r w:rsidRPr="001A5C6A">
        <w:t>6</w:t>
      </w:r>
      <w:r w:rsidRPr="001A5C6A">
        <w:rPr>
          <w:vertAlign w:val="superscript"/>
        </w:rPr>
        <w:t>th</w:t>
      </w:r>
      <w:r w:rsidRPr="001A5C6A">
        <w:t xml:space="preserve"> grade teachers </w:t>
      </w:r>
      <w:r w:rsidR="001A5C6A">
        <w:t>were</w:t>
      </w:r>
      <w:r w:rsidRPr="001A5C6A">
        <w:t xml:space="preserve"> assigned one 5</w:t>
      </w:r>
      <w:r w:rsidRPr="001A5C6A">
        <w:rPr>
          <w:vertAlign w:val="superscript"/>
        </w:rPr>
        <w:t>th</w:t>
      </w:r>
      <w:r w:rsidRPr="001A5C6A">
        <w:t xml:space="preserve"> grade classroom to give a tour, a short Q</w:t>
      </w:r>
      <w:r w:rsidR="001A5C6A">
        <w:t xml:space="preserve"> </w:t>
      </w:r>
      <w:r w:rsidRPr="001A5C6A">
        <w:t>&amp;</w:t>
      </w:r>
      <w:r w:rsidR="001A5C6A">
        <w:t xml:space="preserve"> </w:t>
      </w:r>
      <w:r w:rsidRPr="001A5C6A">
        <w:t>A session and give a treat to each student and family member.</w:t>
      </w:r>
    </w:p>
    <w:p w:rsidR="006C6CBA" w:rsidRPr="001A5C6A" w:rsidRDefault="004B6382" w:rsidP="001A1A69">
      <w:pPr>
        <w:pStyle w:val="ListParagraph"/>
        <w:numPr>
          <w:ilvl w:val="0"/>
          <w:numId w:val="1"/>
        </w:numPr>
      </w:pPr>
      <w:r w:rsidRPr="001A5C6A">
        <w:t>Exploratory t</w:t>
      </w:r>
      <w:r w:rsidR="001A5C6A">
        <w:t>eachers had a short P</w:t>
      </w:r>
      <w:r w:rsidR="001A1A69" w:rsidRPr="001A5C6A">
        <w:t>ow</w:t>
      </w:r>
      <w:r w:rsidR="001A5C6A">
        <w:t>erP</w:t>
      </w:r>
      <w:r w:rsidR="001A1A69" w:rsidRPr="001A5C6A">
        <w:t>oint that students viewed regarding all exploratory classes.</w:t>
      </w:r>
    </w:p>
    <w:p w:rsidR="001A1A69" w:rsidRPr="001A5C6A" w:rsidRDefault="001A1A69" w:rsidP="001A1A69">
      <w:pPr>
        <w:pStyle w:val="ListParagraph"/>
        <w:numPr>
          <w:ilvl w:val="0"/>
          <w:numId w:val="1"/>
        </w:numPr>
      </w:pPr>
      <w:r w:rsidRPr="001A5C6A">
        <w:t>6</w:t>
      </w:r>
      <w:r w:rsidRPr="001A5C6A">
        <w:rPr>
          <w:vertAlign w:val="superscript"/>
        </w:rPr>
        <w:t>th</w:t>
      </w:r>
      <w:r w:rsidRPr="001A5C6A">
        <w:t xml:space="preserve"> grade teachers escorted all 5</w:t>
      </w:r>
      <w:r w:rsidRPr="001A5C6A">
        <w:rPr>
          <w:vertAlign w:val="superscript"/>
        </w:rPr>
        <w:t>th</w:t>
      </w:r>
      <w:r w:rsidRPr="001A5C6A">
        <w:t xml:space="preserve"> grade students and families back to buses for the trip back to elementary schools.</w:t>
      </w:r>
    </w:p>
    <w:sectPr w:rsidR="001A1A69" w:rsidRPr="001A5C6A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0F" w:rsidRDefault="004C3A0F" w:rsidP="003B4C41">
      <w:pPr>
        <w:spacing w:after="0" w:line="240" w:lineRule="auto"/>
      </w:pPr>
      <w:r>
        <w:separator/>
      </w:r>
    </w:p>
  </w:endnote>
  <w:endnote w:type="continuationSeparator" w:id="0">
    <w:p w:rsidR="004C3A0F" w:rsidRDefault="004C3A0F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4C3A0F" w:rsidRPr="006064B0" w:rsidTr="003B4C41">
      <w:trPr>
        <w:trHeight w:val="353"/>
      </w:trPr>
      <w:tc>
        <w:tcPr>
          <w:tcW w:w="828" w:type="dxa"/>
          <w:vMerge w:val="restart"/>
        </w:tcPr>
        <w:p w:rsidR="004C3A0F" w:rsidRDefault="004C3A0F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4C3A0F" w:rsidRPr="006064B0" w:rsidRDefault="004C3A0F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4C3A0F" w:rsidRPr="006064B0" w:rsidTr="003B4C41">
      <w:tc>
        <w:tcPr>
          <w:tcW w:w="828" w:type="dxa"/>
          <w:vMerge/>
        </w:tcPr>
        <w:p w:rsidR="004C3A0F" w:rsidRDefault="004C3A0F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4C3A0F" w:rsidRPr="006064B0" w:rsidRDefault="004C3A0F" w:rsidP="00000981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7-13-10</w:t>
          </w:r>
          <w:r>
            <w:rPr>
              <w:sz w:val="16"/>
            </w:rPr>
            <w:tab/>
          </w:r>
          <w:r>
            <w:rPr>
              <w:sz w:val="16"/>
            </w:rPr>
            <w:tab/>
            <w:t>Truesdell Middle School – 5</w:t>
          </w:r>
          <w:r w:rsidRPr="00000981">
            <w:rPr>
              <w:sz w:val="16"/>
              <w:vertAlign w:val="superscript"/>
            </w:rPr>
            <w:t>th</w:t>
          </w:r>
          <w:r>
            <w:rPr>
              <w:sz w:val="16"/>
            </w:rPr>
            <w:t xml:space="preserve"> Grade Visitation Day</w:t>
          </w:r>
        </w:p>
      </w:tc>
    </w:tr>
  </w:tbl>
  <w:p w:rsidR="004C3A0F" w:rsidRDefault="004C3A0F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0F" w:rsidRDefault="004C3A0F" w:rsidP="003B4C41">
      <w:pPr>
        <w:spacing w:after="0" w:line="240" w:lineRule="auto"/>
      </w:pPr>
      <w:r>
        <w:separator/>
      </w:r>
    </w:p>
  </w:footnote>
  <w:footnote w:type="continuationSeparator" w:id="0">
    <w:p w:rsidR="004C3A0F" w:rsidRDefault="004C3A0F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0F" w:rsidRPr="00955E3B" w:rsidRDefault="004C3A0F" w:rsidP="003B4C41">
    <w:pPr>
      <w:pStyle w:val="Header"/>
      <w:jc w:val="center"/>
      <w:rPr>
        <w:b/>
        <w:sz w:val="44"/>
      </w:rPr>
    </w:pPr>
    <w:r w:rsidRPr="00955E3B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00981"/>
    <w:rsid w:val="000578A4"/>
    <w:rsid w:val="00065390"/>
    <w:rsid w:val="0009348F"/>
    <w:rsid w:val="00126645"/>
    <w:rsid w:val="001A1A69"/>
    <w:rsid w:val="001A5C6A"/>
    <w:rsid w:val="001A5CD6"/>
    <w:rsid w:val="002150FE"/>
    <w:rsid w:val="00380373"/>
    <w:rsid w:val="003B4C41"/>
    <w:rsid w:val="003C0037"/>
    <w:rsid w:val="004B6382"/>
    <w:rsid w:val="004C3A0F"/>
    <w:rsid w:val="0051681C"/>
    <w:rsid w:val="006819A6"/>
    <w:rsid w:val="006C6CBA"/>
    <w:rsid w:val="006E7A80"/>
    <w:rsid w:val="0070415F"/>
    <w:rsid w:val="007676CE"/>
    <w:rsid w:val="00777C71"/>
    <w:rsid w:val="007E733E"/>
    <w:rsid w:val="00933E9F"/>
    <w:rsid w:val="00955E3B"/>
    <w:rsid w:val="00A223E9"/>
    <w:rsid w:val="00A74D36"/>
    <w:rsid w:val="00AC2B81"/>
    <w:rsid w:val="00BE224C"/>
    <w:rsid w:val="00CA613C"/>
    <w:rsid w:val="00DE39DD"/>
    <w:rsid w:val="00E55F9F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5</cp:revision>
  <cp:lastPrinted>2010-07-13T20:16:00Z</cp:lastPrinted>
  <dcterms:created xsi:type="dcterms:W3CDTF">2010-05-17T18:45:00Z</dcterms:created>
  <dcterms:modified xsi:type="dcterms:W3CDTF">2010-07-13T20:18:00Z</dcterms:modified>
</cp:coreProperties>
</file>