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58" w:type="dxa"/>
        <w:jc w:val="center"/>
        <w:tblLayout w:type="fixed"/>
        <w:tblLook w:val="0000"/>
      </w:tblPr>
      <w:tblGrid>
        <w:gridCol w:w="496"/>
        <w:gridCol w:w="4452"/>
        <w:gridCol w:w="6210"/>
        <w:gridCol w:w="500"/>
      </w:tblGrid>
      <w:tr w:rsidR="00C966F3">
        <w:tblPrEx>
          <w:tblCellMar>
            <w:top w:w="0" w:type="dxa"/>
            <w:bottom w:w="0" w:type="dxa"/>
          </w:tblCellMar>
        </w:tblPrEx>
        <w:trPr>
          <w:gridBefore w:val="1"/>
          <w:wBefore w:w="496" w:type="dxa"/>
          <w:trHeight w:val="240"/>
          <w:jc w:val="center"/>
        </w:trPr>
        <w:tc>
          <w:tcPr>
            <w:tcW w:w="11162" w:type="dxa"/>
            <w:gridSpan w:val="3"/>
          </w:tcPr>
          <w:p w:rsidR="00C966F3" w:rsidRDefault="001F3FC0">
            <w:pPr>
              <w:pStyle w:val="Header"/>
              <w:tabs>
                <w:tab w:val="clear" w:pos="4320"/>
                <w:tab w:val="clear" w:pos="8640"/>
              </w:tabs>
            </w:pPr>
            <w:bookmarkStart w:id="0" w:name="OLE_LINK1"/>
            <w:r>
              <w:rPr>
                <w:noProof/>
                <w:lang w:bidi="ar-SA"/>
              </w:rPr>
              <w:drawing>
                <wp:inline distT="0" distB="0" distL="0" distR="0">
                  <wp:extent cx="7200900" cy="1343025"/>
                  <wp:effectExtent l="19050" t="0" r="0" b="0"/>
                  <wp:docPr id="1" name="Picture 1" descr="Tip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 Sheet header"/>
                          <pic:cNvPicPr>
                            <a:picLocks noChangeAspect="1" noChangeArrowheads="1"/>
                          </pic:cNvPicPr>
                        </pic:nvPicPr>
                        <pic:blipFill>
                          <a:blip r:embed="rId7" cstate="print"/>
                          <a:srcRect/>
                          <a:stretch>
                            <a:fillRect/>
                          </a:stretch>
                        </pic:blipFill>
                        <pic:spPr bwMode="auto">
                          <a:xfrm>
                            <a:off x="0" y="0"/>
                            <a:ext cx="7200900" cy="1343025"/>
                          </a:xfrm>
                          <a:prstGeom prst="rect">
                            <a:avLst/>
                          </a:prstGeom>
                          <a:noFill/>
                          <a:ln w="9525">
                            <a:noFill/>
                            <a:miter lim="800000"/>
                            <a:headEnd/>
                            <a:tailEnd/>
                          </a:ln>
                        </pic:spPr>
                      </pic:pic>
                    </a:graphicData>
                  </a:graphic>
                </wp:inline>
              </w:drawing>
            </w:r>
          </w:p>
          <w:p w:rsidR="00C966F3" w:rsidRDefault="00C966F3">
            <w:pPr>
              <w:numPr>
                <w:ilvl w:val="0"/>
                <w:numId w:val="43"/>
              </w:numPr>
            </w:pPr>
            <w:r>
              <w:t xml:space="preserve">Items submitted will be issued to the news media and will be considered for inclusion in </w:t>
            </w:r>
            <w:r>
              <w:rPr>
                <w:i/>
              </w:rPr>
              <w:t>The Express</w:t>
            </w:r>
            <w:r>
              <w:t xml:space="preserve"> and the weekly news Tip Sheet.</w:t>
            </w:r>
          </w:p>
          <w:p w:rsidR="00C966F3" w:rsidRDefault="00C966F3">
            <w:pPr>
              <w:numPr>
                <w:ilvl w:val="0"/>
                <w:numId w:val="43"/>
              </w:numPr>
            </w:pPr>
            <w:r>
              <w:t>No cover sheet is needed when using this form.</w:t>
            </w:r>
          </w:p>
          <w:p w:rsidR="00C966F3" w:rsidRDefault="00C966F3">
            <w:pPr>
              <w:numPr>
                <w:ilvl w:val="0"/>
                <w:numId w:val="43"/>
              </w:numPr>
              <w:rPr>
                <w:u w:val="single"/>
              </w:rPr>
            </w:pPr>
            <w:r>
              <w:rPr>
                <w:u w:val="single"/>
              </w:rPr>
              <w:t xml:space="preserve">Items about future events should be submitted to Marketing and Communications at least </w:t>
            </w:r>
            <w:r>
              <w:rPr>
                <w:b/>
                <w:bCs/>
                <w:u w:val="single"/>
              </w:rPr>
              <w:t>two weeks</w:t>
            </w:r>
            <w:r>
              <w:rPr>
                <w:u w:val="single"/>
              </w:rPr>
              <w:t xml:space="preserve"> in advance to be included in the Tip Sheet.</w:t>
            </w:r>
          </w:p>
          <w:p w:rsidR="00C966F3" w:rsidRDefault="00C966F3">
            <w:pPr>
              <w:numPr>
                <w:ilvl w:val="0"/>
                <w:numId w:val="43"/>
              </w:numPr>
            </w:pPr>
            <w:r>
              <w:t>Please do not submit athletic event information; it is already available to the media.</w:t>
            </w:r>
          </w:p>
          <w:p w:rsidR="00C966F3" w:rsidRDefault="00C966F3">
            <w:pPr>
              <w:numPr>
                <w:ilvl w:val="0"/>
                <w:numId w:val="43"/>
              </w:numPr>
            </w:pPr>
            <w:r>
              <w:t>An item recognizing people (students, staff, visitors or volunteers) may be submitted after an event.</w:t>
            </w:r>
          </w:p>
          <w:p w:rsidR="00C966F3" w:rsidRDefault="00C966F3">
            <w:pPr>
              <w:numPr>
                <w:ilvl w:val="0"/>
                <w:numId w:val="43"/>
              </w:numPr>
            </w:pPr>
            <w:r>
              <w:t xml:space="preserve">Please print, type or e-mail the information you send.  Fax transmission blurs cursive handwriting. </w:t>
            </w:r>
          </w:p>
          <w:p w:rsidR="00C966F3" w:rsidRDefault="00C966F3">
            <w:pPr>
              <w:pStyle w:val="Header"/>
              <w:tabs>
                <w:tab w:val="clear" w:pos="4320"/>
                <w:tab w:val="clear" w:pos="8640"/>
              </w:tabs>
            </w:pPr>
          </w:p>
          <w:p w:rsidR="00C966F3" w:rsidRDefault="00C966F3">
            <w:pPr>
              <w:pStyle w:val="Producttitle"/>
              <w:rPr>
                <w:sz w:val="20"/>
              </w:rPr>
            </w:pPr>
          </w:p>
        </w:tc>
      </w:tr>
      <w:bookmarkEnd w:id="0"/>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Heading1"/>
              <w:numPr>
                <w:ilvl w:val="0"/>
                <w:numId w:val="0"/>
              </w:numPr>
            </w:pPr>
            <w:r>
              <w:t>Person sending information:</w:t>
            </w:r>
            <w:r>
              <w:rPr>
                <w:caps w:val="0"/>
              </w:rPr>
              <w:t xml:space="preserve"> </w:t>
            </w:r>
          </w:p>
        </w:tc>
      </w:tr>
      <w:tr w:rsidR="00C966F3">
        <w:tblPrEx>
          <w:tblCellMar>
            <w:top w:w="0" w:type="dxa"/>
            <w:bottom w:w="0" w:type="dxa"/>
          </w:tblCellMar>
        </w:tblPrEx>
        <w:trPr>
          <w:gridAfter w:val="1"/>
          <w:wAfter w:w="500" w:type="dxa"/>
          <w:cantSplit/>
          <w:trHeight w:val="20"/>
          <w:jc w:val="center"/>
        </w:trPr>
        <w:tc>
          <w:tcPr>
            <w:tcW w:w="4948" w:type="dxa"/>
            <w:gridSpan w:val="2"/>
            <w:vAlign w:val="bottom"/>
          </w:tcPr>
          <w:p w:rsidR="00C966F3" w:rsidRDefault="00C966F3">
            <w:pPr>
              <w:pStyle w:val="Heading1"/>
              <w:numPr>
                <w:ilvl w:val="0"/>
                <w:numId w:val="0"/>
              </w:numPr>
              <w:rPr>
                <w:caps w:val="0"/>
              </w:rPr>
            </w:pPr>
            <w:r>
              <w:t>Your PHONE number:</w:t>
            </w:r>
          </w:p>
        </w:tc>
        <w:tc>
          <w:tcPr>
            <w:tcW w:w="6210" w:type="dxa"/>
            <w:vAlign w:val="bottom"/>
          </w:tcPr>
          <w:p w:rsidR="00C966F3" w:rsidRDefault="00C966F3">
            <w:pPr>
              <w:pStyle w:val="TempHeader1"/>
            </w:pPr>
            <w:r>
              <w:t>YOUR FAX NUMBER:</w:t>
            </w: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Heading1"/>
              <w:numPr>
                <w:ilvl w:val="0"/>
                <w:numId w:val="0"/>
              </w:numPr>
              <w:rPr>
                <w:caps w:val="0"/>
              </w:rPr>
            </w:pPr>
            <w:r>
              <w:rPr>
                <w:b w:val="0"/>
                <w:sz w:val="28"/>
                <w:u w:val="single"/>
              </w:rPr>
              <w:t>News Item</w:t>
            </w:r>
          </w:p>
          <w:p w:rsidR="00C966F3" w:rsidRDefault="00C966F3">
            <w:pPr>
              <w:pStyle w:val="TempFillinBold"/>
            </w:pPr>
            <w:r>
              <w:t xml:space="preserve">Building:  </w:t>
            </w:r>
          </w:p>
          <w:p w:rsidR="00C966F3" w:rsidRDefault="00C966F3">
            <w:pPr>
              <w:pStyle w:val="TempFillinBold"/>
            </w:pPr>
            <w:r>
              <w:t>Who:</w:t>
            </w:r>
          </w:p>
          <w:p w:rsidR="00C966F3" w:rsidRDefault="00C966F3">
            <w:pPr>
              <w:pStyle w:val="TempFillinBold"/>
            </w:pPr>
          </w:p>
          <w:p w:rsidR="00C966F3" w:rsidRDefault="00C966F3">
            <w:pPr>
              <w:pStyle w:val="TempFillinBold"/>
            </w:pPr>
            <w:r>
              <w:t xml:space="preserve">What:    </w:t>
            </w:r>
          </w:p>
          <w:p w:rsidR="00C966F3" w:rsidRDefault="00C966F3">
            <w:pPr>
              <w:pStyle w:val="TempFillinBold"/>
            </w:pPr>
          </w:p>
          <w:p w:rsidR="00C966F3" w:rsidRDefault="00C966F3">
            <w:pPr>
              <w:pStyle w:val="TempFillinBold"/>
            </w:pPr>
            <w:r>
              <w:t>When (Day, Date, Time AM/PM):</w:t>
            </w:r>
          </w:p>
          <w:p w:rsidR="00C966F3" w:rsidRDefault="00C966F3">
            <w:pPr>
              <w:pStyle w:val="TempFillinBold"/>
            </w:pPr>
            <w:r>
              <w:t xml:space="preserve">Where:      </w:t>
            </w:r>
          </w:p>
          <w:p w:rsidR="00C966F3" w:rsidRDefault="00C966F3">
            <w:pPr>
              <w:pStyle w:val="TempFillinBold"/>
            </w:pPr>
          </w:p>
          <w:p w:rsidR="00C966F3" w:rsidRDefault="00C966F3">
            <w:pPr>
              <w:pStyle w:val="TempFillinBold"/>
            </w:pPr>
            <w:r>
              <w:t>Why:</w:t>
            </w:r>
          </w:p>
          <w:p w:rsidR="00C966F3" w:rsidRDefault="00C966F3">
            <w:pPr>
              <w:pStyle w:val="TempNormal1"/>
            </w:pP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TempFillinBold"/>
            </w:pPr>
          </w:p>
          <w:p w:rsidR="00C966F3" w:rsidRDefault="00C966F3">
            <w:pPr>
              <w:pStyle w:val="TempFillinBold"/>
            </w:pPr>
          </w:p>
          <w:p w:rsidR="00C966F3" w:rsidRDefault="00C966F3">
            <w:pPr>
              <w:pStyle w:val="TempFillinBold"/>
            </w:pPr>
          </w:p>
          <w:p w:rsidR="00C966F3" w:rsidRDefault="00C966F3">
            <w:pPr>
              <w:pStyle w:val="TempNormal1"/>
            </w:pP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tabs>
                <w:tab w:val="right" w:leader="underscore" w:pos="8460"/>
              </w:tabs>
            </w:pPr>
            <w:r>
              <w:rPr>
                <w:b/>
                <w:bCs/>
                <w:caps/>
                <w:u w:val="single"/>
              </w:rPr>
              <w:t>Submitting student names</w:t>
            </w:r>
            <w:r>
              <w:rPr>
                <w:caps/>
              </w:rPr>
              <w:t xml:space="preserve">: </w:t>
            </w:r>
            <w:r>
              <w:t xml:space="preserve">The Wichita Public Schools may, at its discretion, use directory information in school and district publications. This includes, but is not limited to, student name, birth date, parent name, school and extra-curricular activities, honors, awards and competition results. If parents or eligible students (ages 18 and older) do not consent to the publication of information, they must submit a written request to withhold directory information to the school at which the student is currently enrolled at the beginning of each school year. </w:t>
            </w:r>
          </w:p>
          <w:p w:rsidR="00C966F3" w:rsidRDefault="00C966F3">
            <w:pPr>
              <w:tabs>
                <w:tab w:val="right" w:leader="underscore" w:pos="8460"/>
              </w:tabs>
            </w:pP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tempCheckbox"/>
            </w:pPr>
            <w:r>
              <w:t xml:space="preserve">I have </w:t>
            </w:r>
            <w:r>
              <w:rPr>
                <w:u w:val="single"/>
              </w:rPr>
              <w:t>verified that the school district may publish information about the student(s) listed above.</w:t>
            </w:r>
            <w:r>
              <w:t xml:space="preserve">  The Marketing and Communications Division will not publish information about students unless this box is checked</w:t>
            </w:r>
          </w:p>
        </w:tc>
      </w:tr>
      <w:tr w:rsidR="00C966F3">
        <w:tblPrEx>
          <w:tblCellMar>
            <w:top w:w="0" w:type="dxa"/>
            <w:bottom w:w="0" w:type="dxa"/>
          </w:tblCellMar>
        </w:tblPrEx>
        <w:trPr>
          <w:gridAfter w:val="1"/>
          <w:wAfter w:w="500" w:type="dxa"/>
          <w:cantSplit/>
          <w:trHeight w:val="20"/>
          <w:jc w:val="center"/>
        </w:trPr>
        <w:tc>
          <w:tcPr>
            <w:tcW w:w="11158" w:type="dxa"/>
            <w:gridSpan w:val="3"/>
            <w:vAlign w:val="bottom"/>
          </w:tcPr>
          <w:p w:rsidR="00C966F3" w:rsidRDefault="00C966F3">
            <w:pPr>
              <w:pStyle w:val="TempHeader2"/>
              <w:spacing w:after="120"/>
              <w:ind w:right="86"/>
              <w:jc w:val="center"/>
              <w:rPr>
                <w:rFonts w:cs="Tahoma"/>
                <w:sz w:val="2"/>
              </w:rPr>
            </w:pPr>
            <w:r>
              <w:rPr>
                <w:rFonts w:cs="Tahoma"/>
              </w:rPr>
              <w:t>Return to:</w:t>
            </w:r>
          </w:p>
          <w:p w:rsidR="00C966F3" w:rsidRDefault="00C966F3">
            <w:pPr>
              <w:pStyle w:val="TempHeader2"/>
              <w:spacing w:line="200" w:lineRule="exact"/>
              <w:ind w:right="86"/>
              <w:jc w:val="center"/>
              <w:rPr>
                <w:rFonts w:cs="Tahoma"/>
                <w:sz w:val="22"/>
              </w:rPr>
            </w:pPr>
            <w:r>
              <w:rPr>
                <w:rFonts w:cs="Tahoma"/>
                <w:sz w:val="22"/>
              </w:rPr>
              <w:t>Susan Arensman</w:t>
            </w:r>
          </w:p>
          <w:p w:rsidR="00C966F3" w:rsidRDefault="00C966F3">
            <w:pPr>
              <w:pStyle w:val="Heading4"/>
              <w:numPr>
                <w:ilvl w:val="0"/>
                <w:numId w:val="0"/>
              </w:numPr>
              <w:spacing w:before="0" w:after="0"/>
              <w:jc w:val="center"/>
              <w:rPr>
                <w:rFonts w:cs="Tahoma"/>
                <w:i/>
                <w:iCs/>
                <w:sz w:val="22"/>
              </w:rPr>
            </w:pPr>
            <w:r>
              <w:rPr>
                <w:rFonts w:cs="Tahoma"/>
                <w:i/>
                <w:iCs/>
                <w:sz w:val="22"/>
              </w:rPr>
              <w:t>Marketing and Communications</w:t>
            </w:r>
          </w:p>
          <w:p w:rsidR="00C966F3" w:rsidRDefault="00C966F3">
            <w:pPr>
              <w:tabs>
                <w:tab w:val="right" w:leader="underscore" w:pos="8460"/>
              </w:tabs>
              <w:jc w:val="center"/>
              <w:rPr>
                <w:rFonts w:ascii="Tahoma" w:hAnsi="Tahoma" w:cs="Tahoma"/>
                <w:b/>
                <w:sz w:val="22"/>
              </w:rPr>
            </w:pPr>
            <w:r>
              <w:rPr>
                <w:rFonts w:ascii="Tahoma" w:hAnsi="Tahoma" w:cs="Tahoma"/>
                <w:b/>
                <w:sz w:val="22"/>
              </w:rPr>
              <w:t>Alvin E. Morris Administrative Center – Room 525</w:t>
            </w:r>
          </w:p>
          <w:p w:rsidR="00C966F3" w:rsidRDefault="00C966F3">
            <w:pPr>
              <w:tabs>
                <w:tab w:val="right" w:leader="underscore" w:pos="8460"/>
              </w:tabs>
              <w:jc w:val="center"/>
              <w:rPr>
                <w:rFonts w:ascii="Tahoma" w:hAnsi="Tahoma" w:cs="Tahoma"/>
                <w:b/>
                <w:sz w:val="22"/>
              </w:rPr>
            </w:pPr>
            <w:r>
              <w:rPr>
                <w:rFonts w:ascii="Tahoma" w:hAnsi="Tahoma" w:cs="Tahoma"/>
                <w:b/>
                <w:sz w:val="22"/>
              </w:rPr>
              <w:t>(316) 973-4612 Fax  / (316) 973-4515 Phone</w:t>
            </w:r>
          </w:p>
          <w:p w:rsidR="00C966F3" w:rsidRPr="00A47BCF" w:rsidRDefault="00C966F3" w:rsidP="00A47BCF">
            <w:pPr>
              <w:jc w:val="center"/>
              <w:rPr>
                <w:rFonts w:ascii="Tahoma" w:hAnsi="Tahoma" w:cs="Tahoma"/>
                <w:b/>
                <w:sz w:val="24"/>
                <w:szCs w:val="24"/>
              </w:rPr>
            </w:pPr>
            <w:r w:rsidRPr="00A47BCF">
              <w:rPr>
                <w:rFonts w:ascii="Tahoma" w:hAnsi="Tahoma" w:cs="Tahoma"/>
                <w:b/>
                <w:sz w:val="24"/>
                <w:szCs w:val="24"/>
              </w:rPr>
              <w:t>SArensman@usd259.net</w:t>
            </w:r>
          </w:p>
        </w:tc>
      </w:tr>
    </w:tbl>
    <w:p w:rsidR="00C966F3" w:rsidRDefault="00C966F3"/>
    <w:sectPr w:rsidR="00C966F3">
      <w:headerReference w:type="default" r:id="rId8"/>
      <w:type w:val="continuous"/>
      <w:pgSz w:w="12240" w:h="15840" w:code="1"/>
      <w:pgMar w:top="720" w:right="1080" w:bottom="72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00" w:rsidRDefault="00671900">
      <w:r>
        <w:separator/>
      </w:r>
    </w:p>
  </w:endnote>
  <w:endnote w:type="continuationSeparator" w:id="0">
    <w:p w:rsidR="00671900" w:rsidRDefault="0067190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00" w:rsidRDefault="00671900">
      <w:r>
        <w:separator/>
      </w:r>
    </w:p>
  </w:footnote>
  <w:footnote w:type="continuationSeparator" w:id="0">
    <w:p w:rsidR="00671900" w:rsidRDefault="00671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6F3" w:rsidRDefault="00C966F3">
    <w:pPr>
      <w:pStyle w:val="Header"/>
    </w:pPr>
    <w:fldSimple w:instr=" DATE \@ &quot;MM/dd/yy&quot; ">
      <w:r w:rsidR="001F3FC0">
        <w:rPr>
          <w:noProof/>
        </w:rPr>
        <w:t>07/22/10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B0DF5E"/>
    <w:lvl w:ilvl="0">
      <w:start w:val="1"/>
      <w:numFmt w:val="decimal"/>
      <w:lvlText w:val="%1."/>
      <w:lvlJc w:val="left"/>
      <w:pPr>
        <w:tabs>
          <w:tab w:val="num" w:pos="720"/>
        </w:tabs>
        <w:ind w:left="720" w:hanging="360"/>
      </w:pPr>
    </w:lvl>
  </w:abstractNum>
  <w:abstractNum w:abstractNumId="1">
    <w:nsid w:val="FFFFFFFE"/>
    <w:multiLevelType w:val="singleLevel"/>
    <w:tmpl w:val="FFFFFFFF"/>
    <w:lvl w:ilvl="0">
      <w:numFmt w:val="decimal"/>
      <w:lvlText w:val="*"/>
      <w:lvlJc w:val="left"/>
    </w:lvl>
  </w:abstractNum>
  <w:abstractNum w:abstractNumId="2">
    <w:nsid w:val="04F977A3"/>
    <w:multiLevelType w:val="singleLevel"/>
    <w:tmpl w:val="57D87F3C"/>
    <w:lvl w:ilvl="0">
      <w:start w:val="1"/>
      <w:numFmt w:val="decimal"/>
      <w:lvlText w:val="%1)"/>
      <w:legacy w:legacy="1" w:legacySpace="0" w:legacyIndent="360"/>
      <w:lvlJc w:val="left"/>
      <w:pPr>
        <w:ind w:left="360" w:hanging="360"/>
      </w:pPr>
    </w:lvl>
  </w:abstractNum>
  <w:abstractNum w:abstractNumId="3">
    <w:nsid w:val="0CAC4CF3"/>
    <w:multiLevelType w:val="singleLevel"/>
    <w:tmpl w:val="F970ED48"/>
    <w:lvl w:ilvl="0">
      <w:numFmt w:val="bullet"/>
      <w:lvlText w:val="□"/>
      <w:lvlJc w:val="left"/>
      <w:pPr>
        <w:tabs>
          <w:tab w:val="num" w:pos="360"/>
        </w:tabs>
        <w:ind w:left="360" w:hanging="360"/>
      </w:pPr>
      <w:rPr>
        <w:rFonts w:ascii="Tahoma" w:hAnsi="Tahoma" w:hint="default"/>
        <w:b w:val="0"/>
        <w:i w:val="0"/>
        <w:sz w:val="20"/>
      </w:rPr>
    </w:lvl>
  </w:abstractNum>
  <w:abstractNum w:abstractNumId="4">
    <w:nsid w:val="0D9D7E9D"/>
    <w:multiLevelType w:val="hybridMultilevel"/>
    <w:tmpl w:val="25A0E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9497A"/>
    <w:multiLevelType w:val="multilevel"/>
    <w:tmpl w:val="EEE208F4"/>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3055F0D"/>
    <w:multiLevelType w:val="singleLevel"/>
    <w:tmpl w:val="9716CB0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nsid w:val="1EDA4DDD"/>
    <w:multiLevelType w:val="singleLevel"/>
    <w:tmpl w:val="AA3C5FF0"/>
    <w:lvl w:ilvl="0">
      <w:start w:val="1"/>
      <w:numFmt w:val="decimal"/>
      <w:lvlText w:val="%1. "/>
      <w:legacy w:legacy="1" w:legacySpace="0" w:legacyIndent="360"/>
      <w:lvlJc w:val="left"/>
      <w:pPr>
        <w:ind w:left="360" w:hanging="360"/>
      </w:pPr>
      <w:rPr>
        <w:rFonts w:ascii="Book Antiqua" w:hAnsi="Book Antiqua" w:hint="default"/>
        <w:b w:val="0"/>
        <w:i w:val="0"/>
        <w:sz w:val="22"/>
        <w:u w:val="none"/>
      </w:rPr>
    </w:lvl>
  </w:abstractNum>
  <w:abstractNum w:abstractNumId="8">
    <w:nsid w:val="227A55E5"/>
    <w:multiLevelType w:val="singleLevel"/>
    <w:tmpl w:val="9716CB0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nsid w:val="263A29C8"/>
    <w:multiLevelType w:val="multilevel"/>
    <w:tmpl w:val="94D66590"/>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275C4082"/>
    <w:multiLevelType w:val="hybridMultilevel"/>
    <w:tmpl w:val="EAA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F2D3B"/>
    <w:multiLevelType w:val="multilevel"/>
    <w:tmpl w:val="EBC46E0C"/>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350C44A8"/>
    <w:multiLevelType w:val="multilevel"/>
    <w:tmpl w:val="CEBA644E"/>
    <w:lvl w:ilvl="0">
      <w:start w:val="1"/>
      <w:numFmt w:val="decimal"/>
      <w:pStyle w:val="Heading1"/>
      <w:lvlText w:val="%1."/>
      <w:lvlJc w:val="left"/>
      <w:pPr>
        <w:tabs>
          <w:tab w:val="num" w:pos="360"/>
        </w:tabs>
        <w:ind w:left="0" w:firstLine="0"/>
      </w:pPr>
      <w:rPr>
        <w:rFonts w:ascii="Tahoma" w:hAnsi="Tahoma" w:hint="default"/>
        <w:sz w:val="16"/>
      </w:rPr>
    </w:lvl>
    <w:lvl w:ilvl="1">
      <w:start w:val="1"/>
      <w:numFmt w:val="upperLetter"/>
      <w:pStyle w:val="Heading2"/>
      <w:lvlText w:val="%2."/>
      <w:lvlJc w:val="left"/>
      <w:pPr>
        <w:tabs>
          <w:tab w:val="num" w:pos="1080"/>
        </w:tabs>
        <w:ind w:left="720" w:firstLine="0"/>
      </w:pPr>
    </w:lvl>
    <w:lvl w:ilvl="2">
      <w:start w:val="1"/>
      <w:numFmt w:val="lowerLetter"/>
      <w:pStyle w:val="Heading3"/>
      <w:lvlText w:val="%3."/>
      <w:lvlJc w:val="left"/>
      <w:pPr>
        <w:tabs>
          <w:tab w:val="num" w:pos="1800"/>
        </w:tabs>
        <w:ind w:left="1440" w:firstLine="0"/>
      </w:pPr>
    </w:lvl>
    <w:lvl w:ilvl="3">
      <w:start w:val="1"/>
      <w:numFmt w:val="lowerRoman"/>
      <w:pStyle w:val="Heading4"/>
      <w:lvlText w:val="%4)"/>
      <w:lvlJc w:val="left"/>
      <w:pPr>
        <w:tabs>
          <w:tab w:val="num" w:pos="2880"/>
        </w:tabs>
        <w:ind w:left="2160" w:firstLine="0"/>
      </w:pPr>
      <w:rPr>
        <w:rFonts w:ascii="Tahoma" w:hAnsi="Tahoma" w:hint="default"/>
        <w:b w:val="0"/>
        <w:i w:val="0"/>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3916340B"/>
    <w:multiLevelType w:val="singleLevel"/>
    <w:tmpl w:val="A3EC3606"/>
    <w:lvl w:ilvl="0">
      <w:numFmt w:val="bullet"/>
      <w:lvlText w:val="□"/>
      <w:lvlJc w:val="left"/>
      <w:pPr>
        <w:tabs>
          <w:tab w:val="num" w:pos="360"/>
        </w:tabs>
        <w:ind w:left="360" w:hanging="360"/>
      </w:pPr>
      <w:rPr>
        <w:rFonts w:ascii="Tahoma" w:hAnsi="Tahoma" w:hint="default"/>
        <w:b w:val="0"/>
        <w:i w:val="0"/>
        <w:sz w:val="20"/>
      </w:rPr>
    </w:lvl>
  </w:abstractNum>
  <w:abstractNum w:abstractNumId="14">
    <w:nsid w:val="3CB77276"/>
    <w:multiLevelType w:val="multilevel"/>
    <w:tmpl w:val="6C24FA3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3DB92F6C"/>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nsid w:val="3F0E4737"/>
    <w:multiLevelType w:val="singleLevel"/>
    <w:tmpl w:val="0409000F"/>
    <w:lvl w:ilvl="0">
      <w:start w:val="1"/>
      <w:numFmt w:val="decimal"/>
      <w:lvlText w:val="%1."/>
      <w:lvlJc w:val="left"/>
      <w:pPr>
        <w:tabs>
          <w:tab w:val="num" w:pos="360"/>
        </w:tabs>
        <w:ind w:left="360" w:hanging="360"/>
      </w:pPr>
    </w:lvl>
  </w:abstractNum>
  <w:abstractNum w:abstractNumId="17">
    <w:nsid w:val="40621DF4"/>
    <w:multiLevelType w:val="singleLevel"/>
    <w:tmpl w:val="012C4B22"/>
    <w:lvl w:ilvl="0">
      <w:start w:val="1"/>
      <w:numFmt w:val="decimal"/>
      <w:lvlText w:val="%1."/>
      <w:lvlJc w:val="left"/>
      <w:pPr>
        <w:tabs>
          <w:tab w:val="num" w:pos="360"/>
        </w:tabs>
        <w:ind w:left="360" w:hanging="360"/>
      </w:pPr>
      <w:rPr>
        <w:rFonts w:ascii="Tahoma" w:hAnsi="Tahoma" w:hint="default"/>
        <w:sz w:val="16"/>
      </w:rPr>
    </w:lvl>
  </w:abstractNum>
  <w:abstractNum w:abstractNumId="18">
    <w:nsid w:val="4E4A29A6"/>
    <w:multiLevelType w:val="singleLevel"/>
    <w:tmpl w:val="9060475C"/>
    <w:lvl w:ilvl="0">
      <w:numFmt w:val="bullet"/>
      <w:pStyle w:val="Bodytext-sbl"/>
      <w:lvlText w:val="□"/>
      <w:lvlJc w:val="left"/>
      <w:pPr>
        <w:tabs>
          <w:tab w:val="num" w:pos="360"/>
        </w:tabs>
        <w:ind w:left="360" w:hanging="360"/>
      </w:pPr>
      <w:rPr>
        <w:rFonts w:ascii="Tahoma" w:hAnsi="Tahoma" w:hint="default"/>
        <w:b w:val="0"/>
        <w:i w:val="0"/>
        <w:sz w:val="28"/>
      </w:rPr>
    </w:lvl>
  </w:abstractNum>
  <w:abstractNum w:abstractNumId="19">
    <w:nsid w:val="508C62F6"/>
    <w:multiLevelType w:val="singleLevel"/>
    <w:tmpl w:val="88104ADE"/>
    <w:lvl w:ilvl="0">
      <w:start w:val="1"/>
      <w:numFmt w:val="decimal"/>
      <w:lvlText w:val="%1."/>
      <w:lvlJc w:val="left"/>
      <w:pPr>
        <w:tabs>
          <w:tab w:val="num" w:pos="360"/>
        </w:tabs>
        <w:ind w:left="360" w:hanging="360"/>
      </w:pPr>
      <w:rPr>
        <w:rFonts w:ascii="Tahoma" w:hAnsi="Tahoma" w:hint="default"/>
        <w:sz w:val="16"/>
      </w:rPr>
    </w:lvl>
  </w:abstractNum>
  <w:abstractNum w:abstractNumId="20">
    <w:nsid w:val="560418F2"/>
    <w:multiLevelType w:val="singleLevel"/>
    <w:tmpl w:val="9716CB0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nsid w:val="572D1209"/>
    <w:multiLevelType w:val="singleLevel"/>
    <w:tmpl w:val="E3221262"/>
    <w:lvl w:ilvl="0">
      <w:start w:val="1"/>
      <w:numFmt w:val="decimal"/>
      <w:pStyle w:val="TempLetterList"/>
      <w:lvlText w:val="%1."/>
      <w:lvlJc w:val="left"/>
      <w:pPr>
        <w:tabs>
          <w:tab w:val="num" w:pos="360"/>
        </w:tabs>
        <w:ind w:left="360" w:hanging="360"/>
      </w:pPr>
      <w:rPr>
        <w:rFonts w:hint="default"/>
      </w:rPr>
    </w:lvl>
  </w:abstractNum>
  <w:abstractNum w:abstractNumId="22">
    <w:nsid w:val="597F2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6C676EB"/>
    <w:multiLevelType w:val="singleLevel"/>
    <w:tmpl w:val="B070674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4">
    <w:nsid w:val="785E7853"/>
    <w:multiLevelType w:val="singleLevel"/>
    <w:tmpl w:val="B0706742"/>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nsid w:val="7BCD4B7E"/>
    <w:multiLevelType w:val="singleLevel"/>
    <w:tmpl w:val="9EFEE9A4"/>
    <w:lvl w:ilvl="0">
      <w:numFmt w:val="bullet"/>
      <w:pStyle w:val="tempCheckbox"/>
      <w:lvlText w:val="□"/>
      <w:lvlJc w:val="left"/>
      <w:pPr>
        <w:tabs>
          <w:tab w:val="num" w:pos="360"/>
        </w:tabs>
        <w:ind w:left="360" w:hanging="360"/>
      </w:pPr>
      <w:rPr>
        <w:rFonts w:ascii="Tahoma" w:hAnsi="Tahoma" w:hint="default"/>
        <w:b w:val="0"/>
        <w:i w:val="0"/>
        <w:sz w:val="28"/>
      </w:rPr>
    </w:lvl>
  </w:abstractNum>
  <w:num w:numId="1">
    <w:abstractNumId w:val="0"/>
  </w:num>
  <w:num w:numId="2">
    <w:abstractNumId w:val="17"/>
  </w:num>
  <w:num w:numId="3">
    <w:abstractNumId w:val="19"/>
  </w:num>
  <w:num w:numId="4">
    <w:abstractNumId w:val="15"/>
  </w:num>
  <w:num w:numId="5">
    <w:abstractNumId w:val="9"/>
  </w:num>
  <w:num w:numId="6">
    <w:abstractNumId w:val="5"/>
  </w:num>
  <w:num w:numId="7">
    <w:abstractNumId w:val="11"/>
  </w:num>
  <w:num w:numId="8">
    <w:abstractNumId w:val="14"/>
  </w:num>
  <w:num w:numId="9">
    <w:abstractNumId w:val="12"/>
  </w:num>
  <w:num w:numId="10">
    <w:abstractNumId w:val="13"/>
  </w:num>
  <w:num w:numId="11">
    <w:abstractNumId w:val="3"/>
  </w:num>
  <w:num w:numId="12">
    <w:abstractNumId w:val="18"/>
  </w:num>
  <w:num w:numId="13">
    <w:abstractNumId w:val="2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21"/>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6"/>
  </w:num>
  <w:num w:numId="29">
    <w:abstractNumId w:val="8"/>
  </w:num>
  <w:num w:numId="30">
    <w:abstractNumId w:val="20"/>
  </w:num>
  <w:num w:numId="31">
    <w:abstractNumId w:val="7"/>
  </w:num>
  <w:num w:numId="32">
    <w:abstractNumId w:val="16"/>
  </w:num>
  <w:num w:numId="33">
    <w:abstractNumId w:val="24"/>
  </w:num>
  <w:num w:numId="34">
    <w:abstractNumId w:val="2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attachedTemplate r:id="rId1"/>
  <w:stylePaneFormatFilter w:val="3F01"/>
  <w:defaultTabStop w:val="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A47BCF"/>
    <w:rsid w:val="00156E61"/>
    <w:rsid w:val="001F3FC0"/>
    <w:rsid w:val="00661DDC"/>
    <w:rsid w:val="00671900"/>
    <w:rsid w:val="00A47BCF"/>
    <w:rsid w:val="00C966F3"/>
    <w:rsid w:val="00EF2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bidi="he-IL"/>
    </w:rPr>
  </w:style>
  <w:style w:type="paragraph" w:styleId="Heading1">
    <w:name w:val="heading 1"/>
    <w:basedOn w:val="Normal"/>
    <w:next w:val="Normal"/>
    <w:qFormat/>
    <w:pPr>
      <w:keepNext/>
      <w:widowControl w:val="0"/>
      <w:numPr>
        <w:numId w:val="15"/>
      </w:numPr>
      <w:spacing w:before="240" w:after="60" w:line="200" w:lineRule="exact"/>
      <w:outlineLvl w:val="0"/>
    </w:pPr>
    <w:rPr>
      <w:rFonts w:ascii="Tahoma" w:hAnsi="Tahoma"/>
      <w:b/>
      <w:caps/>
      <w:snapToGrid w:val="0"/>
      <w:kern w:val="28"/>
      <w:sz w:val="16"/>
    </w:rPr>
  </w:style>
  <w:style w:type="paragraph" w:styleId="Heading2">
    <w:name w:val="heading 2"/>
    <w:basedOn w:val="Normal"/>
    <w:next w:val="Normal"/>
    <w:autoRedefine/>
    <w:qFormat/>
    <w:pPr>
      <w:keepNext/>
      <w:numPr>
        <w:ilvl w:val="1"/>
        <w:numId w:val="15"/>
      </w:numPr>
      <w:spacing w:before="240" w:after="60" w:line="200" w:lineRule="exact"/>
      <w:outlineLvl w:val="1"/>
    </w:pPr>
    <w:rPr>
      <w:rFonts w:ascii="Tahoma" w:hAnsi="Tahoma"/>
      <w:b/>
      <w:sz w:val="16"/>
    </w:rPr>
  </w:style>
  <w:style w:type="paragraph" w:styleId="Heading3">
    <w:name w:val="heading 3"/>
    <w:basedOn w:val="Normal"/>
    <w:next w:val="Normal"/>
    <w:autoRedefine/>
    <w:qFormat/>
    <w:pPr>
      <w:keepNext/>
      <w:numPr>
        <w:ilvl w:val="2"/>
        <w:numId w:val="15"/>
      </w:numPr>
      <w:spacing w:before="240" w:after="60" w:line="200" w:lineRule="exact"/>
      <w:outlineLvl w:val="2"/>
    </w:pPr>
    <w:rPr>
      <w:rFonts w:ascii="Tahoma" w:hAnsi="Tahoma"/>
      <w:sz w:val="16"/>
    </w:rPr>
  </w:style>
  <w:style w:type="paragraph" w:styleId="Heading4">
    <w:name w:val="heading 4"/>
    <w:basedOn w:val="Normal"/>
    <w:next w:val="Normal"/>
    <w:qFormat/>
    <w:pPr>
      <w:keepNext/>
      <w:numPr>
        <w:ilvl w:val="3"/>
        <w:numId w:val="15"/>
      </w:numPr>
      <w:spacing w:before="240" w:after="60" w:line="200" w:lineRule="exact"/>
      <w:outlineLvl w:val="3"/>
    </w:pPr>
    <w:rPr>
      <w:rFonts w:ascii="Tahoma" w:hAnsi="Tahoma"/>
      <w:sz w:val="16"/>
    </w:rPr>
  </w:style>
  <w:style w:type="paragraph" w:styleId="Heading5">
    <w:name w:val="heading 5"/>
    <w:basedOn w:val="Normal"/>
    <w:next w:val="Normal"/>
    <w:qFormat/>
    <w:pPr>
      <w:numPr>
        <w:ilvl w:val="4"/>
        <w:numId w:val="15"/>
      </w:numPr>
      <w:spacing w:before="240" w:after="60" w:line="200" w:lineRule="exact"/>
      <w:outlineLvl w:val="4"/>
    </w:pPr>
    <w:rPr>
      <w:rFonts w:ascii="Tahoma" w:hAnsi="Tahoma"/>
      <w:sz w:val="16"/>
    </w:rPr>
  </w:style>
  <w:style w:type="paragraph" w:styleId="Heading6">
    <w:name w:val="heading 6"/>
    <w:basedOn w:val="Normal"/>
    <w:next w:val="Normal"/>
    <w:qFormat/>
    <w:pPr>
      <w:numPr>
        <w:ilvl w:val="5"/>
        <w:numId w:val="15"/>
      </w:numPr>
      <w:spacing w:before="240" w:after="60" w:line="200" w:lineRule="exact"/>
      <w:outlineLvl w:val="5"/>
    </w:pPr>
    <w:rPr>
      <w:rFonts w:ascii="Tahoma" w:hAnsi="Tahoma"/>
      <w:sz w:val="16"/>
    </w:rPr>
  </w:style>
  <w:style w:type="paragraph" w:styleId="Heading7">
    <w:name w:val="heading 7"/>
    <w:basedOn w:val="Normal"/>
    <w:next w:val="Normal"/>
    <w:qFormat/>
    <w:pPr>
      <w:numPr>
        <w:ilvl w:val="6"/>
        <w:numId w:val="15"/>
      </w:numPr>
      <w:spacing w:before="240" w:after="60" w:line="200" w:lineRule="exact"/>
      <w:outlineLvl w:val="6"/>
    </w:pPr>
    <w:rPr>
      <w:rFonts w:ascii="Tahoma" w:hAnsi="Tahoma"/>
      <w:sz w:val="16"/>
    </w:rPr>
  </w:style>
  <w:style w:type="paragraph" w:styleId="Heading8">
    <w:name w:val="heading 8"/>
    <w:basedOn w:val="Normal"/>
    <w:next w:val="Normal"/>
    <w:qFormat/>
    <w:pPr>
      <w:numPr>
        <w:ilvl w:val="7"/>
        <w:numId w:val="15"/>
      </w:numPr>
      <w:spacing w:before="240" w:after="60" w:line="200" w:lineRule="exact"/>
      <w:outlineLvl w:val="7"/>
    </w:pPr>
    <w:rPr>
      <w:rFonts w:ascii="Tahoma" w:hAnsi="Tahoma"/>
      <w:i/>
      <w:sz w:val="16"/>
    </w:rPr>
  </w:style>
  <w:style w:type="paragraph" w:styleId="Heading9">
    <w:name w:val="heading 9"/>
    <w:basedOn w:val="Normal"/>
    <w:next w:val="Normal"/>
    <w:qFormat/>
    <w:pPr>
      <w:numPr>
        <w:ilvl w:val="8"/>
        <w:numId w:val="15"/>
      </w:numPr>
      <w:spacing w:before="240" w:after="60" w:line="200" w:lineRule="exact"/>
      <w:outlineLvl w:val="8"/>
    </w:pPr>
    <w:rPr>
      <w:rFonts w:ascii="Tahoma" w:hAnsi="Tahoma"/>
      <w:i/>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TempLetterbody">
    <w:name w:val="Temp_Letter body"/>
    <w:basedOn w:val="Normal"/>
    <w:pPr>
      <w:tabs>
        <w:tab w:val="left" w:pos="-450"/>
        <w:tab w:val="left" w:pos="-180"/>
        <w:tab w:val="left" w:pos="5760"/>
        <w:tab w:val="left" w:pos="6480"/>
        <w:tab w:val="left" w:pos="7200"/>
        <w:tab w:val="left" w:pos="7920"/>
        <w:tab w:val="left" w:pos="9810"/>
      </w:tabs>
      <w:spacing w:after="200" w:line="340" w:lineRule="exact"/>
      <w:ind w:right="86"/>
    </w:pPr>
    <w:rPr>
      <w:rFonts w:ascii="Georgia" w:hAnsi="Georgia"/>
      <w:snapToGrid w:val="0"/>
    </w:rPr>
  </w:style>
  <w:style w:type="paragraph" w:customStyle="1" w:styleId="TempLetteraddress">
    <w:name w:val="Temp_Letter_address"/>
    <w:basedOn w:val="TempLetterbody"/>
    <w:pPr>
      <w:tabs>
        <w:tab w:val="clear" w:pos="5760"/>
        <w:tab w:val="clear" w:pos="6480"/>
        <w:tab w:val="clear" w:pos="7200"/>
        <w:tab w:val="clear" w:pos="7920"/>
      </w:tabs>
      <w:spacing w:after="120" w:line="200" w:lineRule="exact"/>
    </w:pPr>
    <w:rPr>
      <w:rFonts w:ascii="Tahoma" w:hAnsi="Tahoma"/>
      <w:b/>
      <w:sz w:val="16"/>
    </w:rPr>
  </w:style>
  <w:style w:type="paragraph" w:customStyle="1" w:styleId="tempHeader">
    <w:name w:val="temp Header"/>
    <w:basedOn w:val="Normal"/>
    <w:pPr>
      <w:widowControl w:val="0"/>
      <w:shd w:val="clear" w:color="auto" w:fill="000000"/>
      <w:tabs>
        <w:tab w:val="left" w:pos="-180"/>
      </w:tabs>
      <w:spacing w:after="60" w:line="200" w:lineRule="exact"/>
      <w:ind w:right="86"/>
    </w:pPr>
    <w:rPr>
      <w:rFonts w:ascii="Tahoma" w:hAnsi="Tahoma"/>
      <w:b/>
      <w:snapToGrid w:val="0"/>
      <w:color w:val="FFFFFF"/>
      <w:sz w:val="16"/>
    </w:rPr>
  </w:style>
  <w:style w:type="paragraph" w:customStyle="1" w:styleId="TempNormal2">
    <w:name w:val="Temp Normal 2"/>
    <w:basedOn w:val="Normal"/>
    <w:pPr>
      <w:tabs>
        <w:tab w:val="left" w:pos="-450"/>
        <w:tab w:val="left" w:pos="-180"/>
      </w:tabs>
      <w:spacing w:line="240" w:lineRule="exact"/>
      <w:ind w:right="86"/>
    </w:pPr>
    <w:rPr>
      <w:rFonts w:ascii="Tahoma" w:hAnsi="Tahoma"/>
      <w:snapToGrid w:val="0"/>
      <w:sz w:val="16"/>
    </w:rPr>
  </w:style>
  <w:style w:type="paragraph" w:customStyle="1" w:styleId="TempHeader1">
    <w:name w:val="Temp Header1"/>
    <w:basedOn w:val="Normal"/>
    <w:pPr>
      <w:tabs>
        <w:tab w:val="left" w:pos="-180"/>
      </w:tabs>
      <w:spacing w:line="240" w:lineRule="exact"/>
      <w:ind w:right="86"/>
    </w:pPr>
    <w:rPr>
      <w:rFonts w:ascii="Tahoma" w:hAnsi="Tahoma"/>
      <w:b/>
      <w:snapToGrid w:val="0"/>
      <w:sz w:val="16"/>
    </w:rPr>
  </w:style>
  <w:style w:type="paragraph" w:customStyle="1" w:styleId="TempNormal1">
    <w:name w:val="TempNormal 1"/>
    <w:basedOn w:val="TempNormal2"/>
  </w:style>
  <w:style w:type="paragraph" w:customStyle="1" w:styleId="TempHeader2">
    <w:name w:val="Temp Header 2"/>
    <w:basedOn w:val="TempHeader1"/>
    <w:pPr>
      <w:spacing w:line="420" w:lineRule="exact"/>
      <w:ind w:right="90"/>
    </w:pPr>
    <w:rPr>
      <w:caps/>
    </w:rPr>
  </w:style>
  <w:style w:type="paragraph" w:customStyle="1" w:styleId="TempHeader3">
    <w:name w:val="Temp Header3"/>
    <w:basedOn w:val="Normal"/>
    <w:pPr>
      <w:pBdr>
        <w:left w:val="single" w:sz="2" w:space="15" w:color="C0C0C0"/>
        <w:bottom w:val="single" w:sz="12" w:space="1" w:color="000000"/>
        <w:right w:val="single" w:sz="2" w:space="15" w:color="C0C0C0"/>
      </w:pBdr>
      <w:shd w:val="clear" w:color="000000" w:fill="auto"/>
      <w:spacing w:line="280" w:lineRule="exact"/>
      <w:ind w:right="86"/>
    </w:pPr>
    <w:rPr>
      <w:rFonts w:ascii="Tahoma" w:hAnsi="Tahoma"/>
      <w:b/>
      <w:snapToGrid w:val="0"/>
      <w:color w:val="000000"/>
      <w:sz w:val="16"/>
    </w:rPr>
  </w:style>
  <w:style w:type="paragraph" w:customStyle="1" w:styleId="TempHeaderTotal">
    <w:name w:val="Temp Header Total"/>
    <w:basedOn w:val="TempHeader1"/>
    <w:pPr>
      <w:tabs>
        <w:tab w:val="decimal" w:pos="-180"/>
      </w:tabs>
      <w:jc w:val="right"/>
    </w:pPr>
    <w:rPr>
      <w:b w:val="0"/>
    </w:rPr>
  </w:style>
  <w:style w:type="paragraph" w:customStyle="1" w:styleId="tempCheckbox">
    <w:name w:val="temp Check box"/>
    <w:basedOn w:val="TempNormal2"/>
    <w:pPr>
      <w:numPr>
        <w:numId w:val="24"/>
      </w:numPr>
    </w:pPr>
    <w:rPr>
      <w:b/>
      <w:kern w:val="40"/>
    </w:rPr>
  </w:style>
  <w:style w:type="paragraph" w:customStyle="1" w:styleId="TempLetterList">
    <w:name w:val="Temp_Letter List"/>
    <w:basedOn w:val="Normal"/>
    <w:pPr>
      <w:numPr>
        <w:numId w:val="23"/>
      </w:numPr>
      <w:tabs>
        <w:tab w:val="clear" w:pos="360"/>
        <w:tab w:val="left" w:pos="-450"/>
        <w:tab w:val="left" w:pos="-180"/>
      </w:tabs>
      <w:spacing w:after="200" w:line="340" w:lineRule="exact"/>
      <w:ind w:right="86"/>
    </w:pPr>
    <w:rPr>
      <w:rFonts w:ascii="Georgia" w:hAnsi="Georgia"/>
      <w:snapToGrid w:val="0"/>
    </w:rPr>
  </w:style>
  <w:style w:type="character" w:styleId="FollowedHyperlink">
    <w:name w:val="FollowedHyperlink"/>
    <w:basedOn w:val="DefaultParagraphFont"/>
    <w:rPr>
      <w:rFonts w:ascii="Verdana" w:hAnsi="Verdana"/>
      <w:b/>
      <w:color w:val="000000"/>
      <w:sz w:val="16"/>
      <w:u w:val="single"/>
    </w:rPr>
  </w:style>
  <w:style w:type="paragraph" w:customStyle="1" w:styleId="Producttitle">
    <w:name w:val="Product title"/>
    <w:basedOn w:val="Normal"/>
    <w:pPr>
      <w:pBdr>
        <w:top w:val="single" w:sz="2" w:space="1" w:color="C0C0C0"/>
        <w:left w:val="single" w:sz="2" w:space="15" w:color="C0C0C0"/>
        <w:bottom w:val="single" w:sz="2" w:space="1" w:color="C0C0C0"/>
        <w:right w:val="single" w:sz="2" w:space="15" w:color="C0C0C0"/>
      </w:pBdr>
      <w:shd w:val="pct30" w:color="auto" w:fill="FFFFFF"/>
      <w:tabs>
        <w:tab w:val="left" w:pos="9810"/>
      </w:tabs>
      <w:spacing w:line="420" w:lineRule="exact"/>
      <w:ind w:right="90"/>
    </w:pPr>
    <w:rPr>
      <w:rFonts w:ascii="Tahoma" w:hAnsi="Tahoma"/>
      <w:b/>
      <w:snapToGrid w:val="0"/>
      <w:vanish/>
      <w:color w:val="FFFFFF"/>
      <w:sz w:val="32"/>
    </w:rPr>
  </w:style>
  <w:style w:type="paragraph" w:customStyle="1" w:styleId="TempFillinBold">
    <w:name w:val="Temp_Fill in_Bold"/>
    <w:basedOn w:val="TempHeader1"/>
    <w:pPr>
      <w:pBdr>
        <w:bottom w:val="single" w:sz="4" w:space="1" w:color="auto"/>
        <w:between w:val="single" w:sz="4" w:space="1" w:color="auto"/>
      </w:pBdr>
    </w:pPr>
  </w:style>
  <w:style w:type="paragraph" w:customStyle="1" w:styleId="TempFillinLight">
    <w:name w:val="Temp_Fill in_Light"/>
    <w:basedOn w:val="TempFillinBold"/>
    <w:pPr>
      <w:ind w:left="158"/>
    </w:pPr>
    <w:rPr>
      <w:b w:val="0"/>
    </w:rPr>
  </w:style>
  <w:style w:type="paragraph" w:customStyle="1" w:styleId="Bodytext-sbl">
    <w:name w:val="Body text-sbl"/>
    <w:basedOn w:val="Normal"/>
    <w:pPr>
      <w:widowControl w:val="0"/>
    </w:pPr>
    <w:rPr>
      <w:snapToGrid w:val="0"/>
      <w:sz w:val="24"/>
    </w:rPr>
  </w:style>
  <w:style w:type="paragraph" w:styleId="PlainText">
    <w:name w:val="Plain Text"/>
    <w:basedOn w:val="Normal"/>
    <w:rPr>
      <w:rFonts w:ascii="Courier New" w:hAnsi="Courier New"/>
    </w:rPr>
  </w:style>
  <w:style w:type="paragraph" w:customStyle="1" w:styleId="Text">
    <w:name w:val="Text"/>
    <w:pPr>
      <w:spacing w:line="250" w:lineRule="exact"/>
      <w:ind w:firstLine="187"/>
      <w:jc w:val="both"/>
    </w:pPr>
    <w:rPr>
      <w:color w:val="000000"/>
      <w:sz w:val="24"/>
      <w:lang w:bidi="he-IL"/>
    </w:rPr>
  </w:style>
  <w:style w:type="paragraph" w:customStyle="1" w:styleId="Julie">
    <w:name w:val="Julie"/>
    <w:basedOn w:val="Normal"/>
    <w:rPr>
      <w:rFonts w:ascii="Book Antiqua" w:hAnsi="Book Antiqua"/>
      <w:sz w:val="22"/>
    </w:rPr>
  </w:style>
  <w:style w:type="paragraph" w:customStyle="1" w:styleId="NonPrintheading">
    <w:name w:val="NonPrint_heading"/>
    <w:basedOn w:val="Normal"/>
    <w:pPr>
      <w:pBdr>
        <w:left w:val="single" w:sz="2" w:space="15" w:color="C0C0C0"/>
        <w:right w:val="single" w:sz="2" w:space="15" w:color="C0C0C0"/>
      </w:pBdr>
      <w:shd w:val="pct5" w:color="000000" w:fill="FFFFFF"/>
      <w:spacing w:line="360" w:lineRule="exact"/>
      <w:ind w:right="86"/>
    </w:pPr>
    <w:rPr>
      <w:rFonts w:ascii="Verdana" w:hAnsi="Verdana"/>
      <w:b/>
      <w:snapToGrid w:val="0"/>
      <w:vanish/>
      <w:color w:val="808080"/>
      <w:sz w:val="16"/>
    </w:rPr>
  </w:style>
  <w:style w:type="paragraph" w:customStyle="1" w:styleId="NonPrintHyperlink">
    <w:name w:val="NonPrint_Hyperlink"/>
    <w:basedOn w:val="Normal"/>
    <w:pPr>
      <w:pBdr>
        <w:left w:val="single" w:sz="2" w:space="15" w:color="C0C0C0"/>
        <w:right w:val="single" w:sz="2" w:space="15" w:color="C0C0C0"/>
      </w:pBdr>
      <w:shd w:val="pct5" w:color="000000" w:fill="FFFFFF"/>
      <w:spacing w:line="280" w:lineRule="exact"/>
      <w:ind w:right="86"/>
    </w:pPr>
    <w:rPr>
      <w:rFonts w:ascii="Verdana" w:hAnsi="Verdana"/>
      <w:b/>
      <w:vanish/>
      <w:color w:val="000000"/>
      <w:sz w:val="16"/>
    </w:rPr>
  </w:style>
  <w:style w:type="paragraph" w:customStyle="1" w:styleId="NonPrinttext">
    <w:name w:val="NonPrint_text"/>
    <w:basedOn w:val="Normal"/>
    <w:pPr>
      <w:pBdr>
        <w:left w:val="single" w:sz="2" w:space="15" w:color="C0C0C0"/>
        <w:right w:val="single" w:sz="2" w:space="15" w:color="C0C0C0"/>
      </w:pBdr>
      <w:shd w:val="pct5" w:color="000000" w:fill="FFFFFF"/>
      <w:spacing w:line="280" w:lineRule="exact"/>
      <w:ind w:right="86"/>
    </w:pPr>
    <w:rPr>
      <w:rFonts w:ascii="Verdana" w:hAnsi="Verdana"/>
      <w:vanish/>
      <w:color w:val="808080"/>
      <w:sz w:val="16"/>
    </w:rPr>
  </w:style>
  <w:style w:type="paragraph" w:customStyle="1" w:styleId="NonPrintTemTitle">
    <w:name w:val="NonPrint_TemTitle"/>
    <w:basedOn w:val="NonPrintheading"/>
    <w:pPr>
      <w:spacing w:line="420" w:lineRule="exact"/>
    </w:pPr>
    <w:rPr>
      <w:sz w:val="22"/>
    </w:rPr>
  </w:style>
  <w:style w:type="character" w:styleId="Hyperlink">
    <w:name w:val="Hyperlink"/>
    <w:basedOn w:val="DefaultParagraphFont"/>
    <w:rPr>
      <w:color w:val="0000FF"/>
      <w:u w:val="single"/>
    </w:rPr>
  </w:style>
  <w:style w:type="paragraph" w:styleId="BalloonText">
    <w:name w:val="Balloon Text"/>
    <w:basedOn w:val="Normal"/>
    <w:link w:val="BalloonTextChar"/>
    <w:rsid w:val="00EF291A"/>
    <w:rPr>
      <w:rFonts w:ascii="Tahoma" w:hAnsi="Tahoma" w:cs="Tahoma"/>
      <w:sz w:val="16"/>
      <w:szCs w:val="16"/>
    </w:rPr>
  </w:style>
  <w:style w:type="character" w:customStyle="1" w:styleId="BalloonTextChar">
    <w:name w:val="Balloon Text Char"/>
    <w:basedOn w:val="DefaultParagraphFont"/>
    <w:link w:val="BalloonText"/>
    <w:rsid w:val="00EF291A"/>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C103\Tip%20Sheet%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Tip Sheet Form Template</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Tip Sheet Form Template</vt:lpstr>
    </vt:vector>
  </TitlesOfParts>
  <Manager>Susan Kelley-Linder</Manager>
  <Company>Wichita Public Schools</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Form Template</dc:title>
  <dc:subject>Tip Sheet Form Template</dc:subject>
  <dc:creator>Marketing and Communications</dc:creator>
  <cp:keywords/>
  <dc:description>Complete to request media coverge.</dc:description>
  <cp:lastModifiedBy>gperkins</cp:lastModifiedBy>
  <cp:revision>2</cp:revision>
  <cp:lastPrinted>2010-06-24T19:15:00Z</cp:lastPrinted>
  <dcterms:created xsi:type="dcterms:W3CDTF">2010-07-22T17:42:00Z</dcterms:created>
  <dcterms:modified xsi:type="dcterms:W3CDTF">2010-07-22T17:42:00Z</dcterms:modified>
</cp:coreProperties>
</file>