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31" w:rsidRDefault="0027420B">
      <w:r>
        <w:rPr>
          <w:noProof/>
        </w:rPr>
        <w:pict>
          <v:shapetype id="_x0000_t32" coordsize="21600,21600" o:spt="32" o:oned="t" path="m,l21600,21600e" filled="f">
            <v:path arrowok="t" fillok="f" o:connecttype="none"/>
            <o:lock v:ext="edit" shapetype="t"/>
          </v:shapetype>
          <v:shape id="_x0000_s1028" type="#_x0000_t32" style="position:absolute;margin-left:-7.3pt;margin-top:-4.2pt;width:0;height:74.2pt;z-index:251664384" o:connectortype="straight"/>
        </w:pict>
      </w:r>
      <w:r>
        <w:rPr>
          <w:noProof/>
        </w:rPr>
        <w:drawing>
          <wp:anchor distT="0" distB="0" distL="114300" distR="114300" simplePos="0" relativeHeight="251663360" behindDoc="1" locked="0" layoutInCell="1" allowOverlap="1">
            <wp:simplePos x="0" y="0"/>
            <wp:positionH relativeFrom="column">
              <wp:posOffset>-186055</wp:posOffset>
            </wp:positionH>
            <wp:positionV relativeFrom="paragraph">
              <wp:posOffset>120015</wp:posOffset>
            </wp:positionV>
            <wp:extent cx="2435860" cy="567055"/>
            <wp:effectExtent l="19050" t="0" r="2540" b="0"/>
            <wp:wrapTight wrapText="bothSides">
              <wp:wrapPolygon edited="0">
                <wp:start x="-169" y="0"/>
                <wp:lineTo x="-169" y="21044"/>
                <wp:lineTo x="21623" y="21044"/>
                <wp:lineTo x="21623" y="0"/>
                <wp:lineTo x="-169" y="0"/>
              </wp:wrapPolygon>
            </wp:wrapTight>
            <wp:docPr id="1" name="Picture 0" descr="can we tal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 we talk logo.jpg"/>
                    <pic:cNvPicPr/>
                  </pic:nvPicPr>
                  <pic:blipFill>
                    <a:blip r:embed="rId7"/>
                    <a:stretch>
                      <a:fillRect/>
                    </a:stretch>
                  </pic:blipFill>
                  <pic:spPr>
                    <a:xfrm>
                      <a:off x="0" y="0"/>
                      <a:ext cx="2435860" cy="567055"/>
                    </a:xfrm>
                    <a:prstGeom prst="rect">
                      <a:avLst/>
                    </a:prstGeom>
                  </pic:spPr>
                </pic:pic>
              </a:graphicData>
            </a:graphic>
          </wp:anchor>
        </w:drawing>
      </w:r>
      <w:r w:rsidR="008C2BBE">
        <w:rPr>
          <w:noProof/>
          <w:lang w:eastAsia="zh-TW"/>
        </w:rPr>
        <w:pict>
          <v:shapetype id="_x0000_t202" coordsize="21600,21600" o:spt="202" path="m,l,21600r21600,l21600,xe">
            <v:stroke joinstyle="miter"/>
            <v:path gradientshapeok="t" o:connecttype="rect"/>
          </v:shapetype>
          <v:shape id="_x0000_s1026" type="#_x0000_t202" style="position:absolute;margin-left:-7.3pt;margin-top:21.9pt;width:308.95pt;height:48.1pt;z-index:251660288;mso-height-percent:200;mso-position-horizontal-relative:text;mso-position-vertical-relative:text;mso-height-percent:200;mso-width-relative:margin;mso-height-relative:margin" filled="f" stroked="f">
            <v:textbox style="mso-fit-shape-to-text:t">
              <w:txbxContent>
                <w:p w:rsidR="00525EAD" w:rsidRPr="008C2BBE" w:rsidRDefault="00525EAD">
                  <w:pPr>
                    <w:rPr>
                      <w:i/>
                    </w:rPr>
                  </w:pPr>
                  <w:r w:rsidRPr="008C2BBE">
                    <w:rPr>
                      <w:i/>
                    </w:rPr>
                    <w:t>Use this template as a memo to staff about the overall logistics for your school’s Student-Led Conferences</w:t>
                  </w:r>
                </w:p>
              </w:txbxContent>
            </v:textbox>
          </v:shape>
        </w:pict>
      </w:r>
      <w:r w:rsidR="008C2BBE" w:rsidRPr="008C2BBE">
        <w:rPr>
          <w:b/>
          <w:sz w:val="28"/>
        </w:rPr>
        <w:t>Student-Led Conference Staff Memo</w:t>
      </w:r>
      <w:r w:rsidR="006C6B04">
        <w:rPr>
          <w:b/>
          <w:sz w:val="28"/>
        </w:rPr>
        <w:t xml:space="preserve"> Template</w:t>
      </w:r>
    </w:p>
    <w:p w:rsidR="00480F71" w:rsidRDefault="00480F71"/>
    <w:p w:rsidR="008C2BBE" w:rsidRPr="00480F71" w:rsidRDefault="0027420B" w:rsidP="00480F71">
      <w:pPr>
        <w:tabs>
          <w:tab w:val="left" w:pos="8119"/>
        </w:tabs>
      </w:pPr>
      <w:r>
        <w:rPr>
          <w:noProof/>
          <w:lang w:eastAsia="zh-TW"/>
        </w:rPr>
        <w:pict>
          <v:shape id="_x0000_s1027" type="#_x0000_t202" style="position:absolute;margin-left:-16.05pt;margin-top:26.35pt;width:472.45pt;height:635.9pt;z-index:251662336;mso-width-relative:margin;mso-height-relative:margin" filled="f" stroked="f">
            <v:textbox>
              <w:txbxContent>
                <w:p w:rsidR="00525EAD" w:rsidRDefault="00525EAD" w:rsidP="0027420B">
                  <w:pPr>
                    <w:pStyle w:val="ListParagraph"/>
                    <w:numPr>
                      <w:ilvl w:val="0"/>
                      <w:numId w:val="1"/>
                    </w:numPr>
                    <w:ind w:left="0" w:firstLine="0"/>
                  </w:pPr>
                  <w:r>
                    <w:t>Student-Led Conferences will be held  _____________________________________________</w:t>
                  </w:r>
                </w:p>
                <w:p w:rsidR="00525EAD" w:rsidRPr="00525EAD" w:rsidRDefault="00525EAD" w:rsidP="0027420B">
                  <w:pPr>
                    <w:pStyle w:val="ListParagraph"/>
                    <w:ind w:left="4320"/>
                    <w:jc w:val="center"/>
                    <w:rPr>
                      <w:sz w:val="18"/>
                    </w:rPr>
                  </w:pPr>
                  <w:r w:rsidRPr="00525EAD">
                    <w:rPr>
                      <w:sz w:val="18"/>
                    </w:rPr>
                    <w:t>(insert dates)</w:t>
                  </w:r>
                </w:p>
                <w:p w:rsidR="00525EAD" w:rsidRDefault="00525EAD" w:rsidP="0027420B">
                  <w:pPr>
                    <w:pStyle w:val="ListParagraph"/>
                    <w:numPr>
                      <w:ilvl w:val="0"/>
                      <w:numId w:val="1"/>
                    </w:numPr>
                    <w:ind w:left="0" w:firstLine="0"/>
                  </w:pPr>
                  <w:r>
                    <w:t xml:space="preserve">School will be dismissed at _______________   and we will begin conferences at _________. </w:t>
                  </w:r>
                </w:p>
                <w:p w:rsidR="00525EAD" w:rsidRDefault="00525EAD" w:rsidP="00525EAD">
                  <w:pPr>
                    <w:pStyle w:val="ListParagraph"/>
                    <w:ind w:left="2880" w:firstLine="720"/>
                  </w:pPr>
                  <w:r w:rsidRPr="00525EAD">
                    <w:rPr>
                      <w:sz w:val="18"/>
                    </w:rPr>
                    <w:t>(insert time)</w:t>
                  </w:r>
                  <w:r w:rsidRPr="00525EAD">
                    <w:rPr>
                      <w:sz w:val="18"/>
                    </w:rPr>
                    <w:tab/>
                  </w:r>
                  <w:r>
                    <w:tab/>
                  </w:r>
                  <w:r>
                    <w:tab/>
                  </w:r>
                  <w:r>
                    <w:tab/>
                  </w:r>
                  <w:r>
                    <w:tab/>
                  </w:r>
                  <w:r w:rsidRPr="00525EAD">
                    <w:rPr>
                      <w:sz w:val="18"/>
                    </w:rPr>
                    <w:t>(insert time)</w:t>
                  </w:r>
                </w:p>
                <w:p w:rsidR="00525EAD" w:rsidRDefault="00525EAD" w:rsidP="0027420B">
                  <w:pPr>
                    <w:pStyle w:val="ListParagraph"/>
                    <w:ind w:left="2880"/>
                  </w:pPr>
                </w:p>
                <w:p w:rsidR="00525EAD" w:rsidRDefault="00525EAD" w:rsidP="00525EAD">
                  <w:pPr>
                    <w:pStyle w:val="ListParagraph"/>
                    <w:numPr>
                      <w:ilvl w:val="0"/>
                      <w:numId w:val="1"/>
                    </w:numPr>
                    <w:ind w:left="0" w:firstLine="0"/>
                  </w:pPr>
                  <w:r>
                    <w:t>The building will be open until _________ all week.</w:t>
                  </w:r>
                </w:p>
                <w:p w:rsidR="00525EAD" w:rsidRPr="00525EAD" w:rsidRDefault="00525EAD" w:rsidP="00525EAD">
                  <w:pPr>
                    <w:pStyle w:val="ListParagraph"/>
                    <w:ind w:left="2880" w:firstLine="720"/>
                    <w:rPr>
                      <w:sz w:val="18"/>
                    </w:rPr>
                  </w:pPr>
                  <w:r w:rsidRPr="00525EAD">
                    <w:rPr>
                      <w:sz w:val="18"/>
                    </w:rPr>
                    <w:t>(insert time)</w:t>
                  </w:r>
                </w:p>
                <w:p w:rsidR="00525EAD" w:rsidRDefault="00525EAD" w:rsidP="0027420B">
                  <w:pPr>
                    <w:pStyle w:val="ListParagraph"/>
                    <w:ind w:left="0"/>
                  </w:pPr>
                </w:p>
                <w:p w:rsidR="00525EAD" w:rsidRDefault="00525EAD" w:rsidP="00525EAD">
                  <w:pPr>
                    <w:pStyle w:val="ListParagraph"/>
                    <w:numPr>
                      <w:ilvl w:val="0"/>
                      <w:numId w:val="1"/>
                    </w:numPr>
                    <w:spacing w:after="0"/>
                    <w:ind w:left="0" w:firstLine="0"/>
                  </w:pPr>
                  <w:r>
                    <w:t>A schedule has been created with conference slots of  ____- minute  increments.  This allows each classroom teacher to have _________ available conference slots. Teachers may schedule up to ___ students during conference slots. Students who need one-on-one conference time</w:t>
                  </w:r>
                </w:p>
                <w:p w:rsidR="00525EAD" w:rsidRDefault="00525EAD">
                  <w:r>
                    <w:t xml:space="preserve">should be scheduled by themselves during a time slot. </w:t>
                  </w:r>
                </w:p>
                <w:p w:rsidR="006C6B04" w:rsidRDefault="006C6B04" w:rsidP="006C6B04">
                  <w:pPr>
                    <w:jc w:val="center"/>
                  </w:pPr>
                  <w:r>
                    <w:t>INSERT CONFERENCE SCHEDULE</w:t>
                  </w:r>
                </w:p>
                <w:p w:rsidR="006C6B04" w:rsidRDefault="006C6B04"/>
                <w:p w:rsidR="006C6B04" w:rsidRDefault="006C6B04"/>
                <w:p w:rsidR="006C6B04" w:rsidRDefault="006C6B04" w:rsidP="006C6B04">
                  <w:pPr>
                    <w:pStyle w:val="ListParagraph"/>
                    <w:numPr>
                      <w:ilvl w:val="0"/>
                      <w:numId w:val="1"/>
                    </w:numPr>
                    <w:ind w:left="0" w:firstLine="0"/>
                  </w:pPr>
                  <w:r>
                    <w:t>Total time over two days: _____ hours, which will allow us to take our conference release day</w:t>
                  </w:r>
                </w:p>
                <w:p w:rsidR="006C6B04" w:rsidRDefault="006C6B04" w:rsidP="006C6B04">
                  <w:pPr>
                    <w:pStyle w:val="ListParagraph"/>
                    <w:ind w:left="0"/>
                  </w:pPr>
                </w:p>
                <w:p w:rsidR="006C6B04" w:rsidRDefault="006C6B04" w:rsidP="006C6B04">
                  <w:pPr>
                    <w:pStyle w:val="ListParagraph"/>
                    <w:numPr>
                      <w:ilvl w:val="0"/>
                      <w:numId w:val="1"/>
                    </w:numPr>
                    <w:ind w:left="0" w:firstLine="0"/>
                  </w:pPr>
                  <w:r>
                    <w:t>Primary will break for dinner at ____________________ and intermediate will take their dinner break from ________________ on _________________. The dinner times will be reversed on ____________. The dinner breaks will also help accommodate sibling conference times.</w:t>
                  </w:r>
                </w:p>
                <w:p w:rsidR="006C6B04" w:rsidRDefault="006C6B04" w:rsidP="006C6B04">
                  <w:r>
                    <w:t>All other staff will eat dinner from ______________ or _______________.</w:t>
                  </w:r>
                </w:p>
                <w:p w:rsidR="006C6B04" w:rsidRDefault="006C6B04" w:rsidP="006C6B04"/>
                <w:p w:rsidR="00525EAD" w:rsidRDefault="00525EAD" w:rsidP="00525EAD">
                  <w:pPr>
                    <w:pStyle w:val="ListParagraph"/>
                    <w:numPr>
                      <w:ilvl w:val="0"/>
                      <w:numId w:val="1"/>
                    </w:numPr>
                    <w:ind w:left="0" w:firstLine="0"/>
                  </w:pPr>
                  <w:r>
                    <w:t>Students will come in, take their family to their centers in the classroom and on to their individual desk to share their portfolio with their parents. The teacher will facilitate this process by floating around the classroom and talking with families as their child is presenting. At the end of the portfolio sharing, the classroom teacher will sit next to the student and share the actual report card.</w:t>
                  </w:r>
                </w:p>
                <w:p w:rsidR="00E22BC1" w:rsidRDefault="00E22BC1" w:rsidP="00E22BC1">
                  <w:pPr>
                    <w:pStyle w:val="ListParagraph"/>
                    <w:ind w:left="0"/>
                  </w:pPr>
                </w:p>
                <w:p w:rsidR="00525EAD" w:rsidRDefault="00525EAD"/>
                <w:p w:rsidR="00525EAD" w:rsidRDefault="00525EAD" w:rsidP="00E22BC1">
                  <w:pPr>
                    <w:pStyle w:val="ListParagraph"/>
                    <w:numPr>
                      <w:ilvl w:val="0"/>
                      <w:numId w:val="2"/>
                    </w:numPr>
                    <w:ind w:left="0" w:firstLine="0"/>
                  </w:pPr>
                  <w:r>
                    <w:t>We will meet_______________________ to schedule sibling conferences.</w:t>
                  </w:r>
                </w:p>
                <w:p w:rsidR="006C6B04" w:rsidRPr="00525EAD" w:rsidRDefault="006C6B04" w:rsidP="006C6B04">
                  <w:pPr>
                    <w:pStyle w:val="ListParagraph"/>
                    <w:ind w:left="2160" w:firstLine="720"/>
                    <w:rPr>
                      <w:sz w:val="18"/>
                    </w:rPr>
                  </w:pPr>
                  <w:r w:rsidRPr="00525EAD">
                    <w:rPr>
                      <w:sz w:val="18"/>
                    </w:rPr>
                    <w:t>(insert dates)</w:t>
                  </w:r>
                </w:p>
                <w:p w:rsidR="00525EAD" w:rsidRDefault="00525EAD"/>
                <w:p w:rsidR="00525EAD" w:rsidRDefault="00525EAD"/>
              </w:txbxContent>
            </v:textbox>
            <w10:wrap type="square"/>
          </v:shape>
        </w:pict>
      </w:r>
      <w:r w:rsidR="00480F71">
        <w:rPr>
          <w:noProof/>
        </w:rPr>
        <w:pict>
          <v:shape id="_x0000_s1029" type="#_x0000_t32" style="position:absolute;margin-left:-65.8pt;margin-top:14.9pt;width:604.55pt;height:0;z-index:251665408" o:connectortype="straight"/>
        </w:pict>
      </w:r>
      <w:r w:rsidR="00480F71">
        <w:tab/>
      </w:r>
    </w:p>
    <w:sectPr w:rsidR="008C2BBE" w:rsidRPr="00480F71" w:rsidSect="00480F71">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EB6" w:rsidRDefault="00CF5EB6" w:rsidP="00CF5EB6">
      <w:pPr>
        <w:spacing w:after="0" w:line="240" w:lineRule="auto"/>
      </w:pPr>
      <w:r>
        <w:separator/>
      </w:r>
    </w:p>
  </w:endnote>
  <w:endnote w:type="continuationSeparator" w:id="0">
    <w:p w:rsidR="00CF5EB6" w:rsidRDefault="00CF5EB6" w:rsidP="00CF5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B6" w:rsidRDefault="00CF5EB6">
    <w:pPr>
      <w:pStyle w:val="Footer"/>
    </w:pPr>
    <w:r>
      <w:rPr>
        <w:noProof/>
      </w:rPr>
      <w:drawing>
        <wp:anchor distT="0" distB="0" distL="114300" distR="114300" simplePos="0" relativeHeight="251658240" behindDoc="1" locked="0" layoutInCell="1" allowOverlap="1">
          <wp:simplePos x="0" y="0"/>
          <wp:positionH relativeFrom="column">
            <wp:posOffset>-501650</wp:posOffset>
          </wp:positionH>
          <wp:positionV relativeFrom="paragraph">
            <wp:posOffset>-103505</wp:posOffset>
          </wp:positionV>
          <wp:extent cx="516890" cy="504190"/>
          <wp:effectExtent l="19050" t="0" r="0" b="0"/>
          <wp:wrapTight wrapText="bothSides">
            <wp:wrapPolygon edited="0">
              <wp:start x="-796" y="0"/>
              <wp:lineTo x="-796" y="20403"/>
              <wp:lineTo x="21494" y="20403"/>
              <wp:lineTo x="21494" y="0"/>
              <wp:lineTo x="-796" y="0"/>
            </wp:wrapPolygon>
          </wp:wrapTight>
          <wp:docPr id="6" name="Picture 3" descr="usd259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259logo.gif"/>
                  <pic:cNvPicPr/>
                </pic:nvPicPr>
                <pic:blipFill>
                  <a:blip r:embed="rId1">
                    <a:grayscl/>
                  </a:blip>
                  <a:stretch>
                    <a:fillRect/>
                  </a:stretch>
                </pic:blipFill>
                <pic:spPr>
                  <a:xfrm>
                    <a:off x="0" y="0"/>
                    <a:ext cx="516890" cy="504190"/>
                  </a:xfrm>
                  <a:prstGeom prst="rect">
                    <a:avLst/>
                  </a:prstGeom>
                </pic:spPr>
              </pic:pic>
            </a:graphicData>
          </a:graphic>
        </wp:anchor>
      </w:drawing>
    </w:r>
    <w:r>
      <w:t>Wichita Public Schools Parent-Teacher Conferences</w:t>
    </w:r>
  </w:p>
  <w:p w:rsidR="00CF5EB6" w:rsidRDefault="00CF5EB6">
    <w:pPr>
      <w:pStyle w:val="Footer"/>
    </w:pPr>
    <w:r>
      <w:t>Student-Led Conference Staff Memo – 2010-2011</w:t>
    </w:r>
  </w:p>
  <w:p w:rsidR="00CF5EB6" w:rsidRDefault="00CF5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EB6" w:rsidRDefault="00CF5EB6" w:rsidP="00CF5EB6">
      <w:pPr>
        <w:spacing w:after="0" w:line="240" w:lineRule="auto"/>
      </w:pPr>
      <w:r>
        <w:separator/>
      </w:r>
    </w:p>
  </w:footnote>
  <w:footnote w:type="continuationSeparator" w:id="0">
    <w:p w:rsidR="00CF5EB6" w:rsidRDefault="00CF5EB6" w:rsidP="00CF5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49CA"/>
    <w:multiLevelType w:val="hybridMultilevel"/>
    <w:tmpl w:val="975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937BE"/>
    <w:multiLevelType w:val="hybridMultilevel"/>
    <w:tmpl w:val="CD8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rsids>
    <w:rsidRoot w:val="008C2BBE"/>
    <w:rsid w:val="0027420B"/>
    <w:rsid w:val="00381831"/>
    <w:rsid w:val="00480F71"/>
    <w:rsid w:val="00525EAD"/>
    <w:rsid w:val="006C6B04"/>
    <w:rsid w:val="008C2BBE"/>
    <w:rsid w:val="00A340F2"/>
    <w:rsid w:val="00CF5EB6"/>
    <w:rsid w:val="00E22BC1"/>
    <w:rsid w:val="00E30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rules v:ext="edit">
        <o:r id="V:Rule2"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BE"/>
    <w:rPr>
      <w:rFonts w:ascii="Tahoma" w:hAnsi="Tahoma" w:cs="Tahoma"/>
      <w:sz w:val="16"/>
      <w:szCs w:val="16"/>
    </w:rPr>
  </w:style>
  <w:style w:type="paragraph" w:styleId="ListParagraph">
    <w:name w:val="List Paragraph"/>
    <w:basedOn w:val="Normal"/>
    <w:uiPriority w:val="34"/>
    <w:qFormat/>
    <w:rsid w:val="0027420B"/>
    <w:pPr>
      <w:ind w:left="720"/>
      <w:contextualSpacing/>
    </w:pPr>
  </w:style>
  <w:style w:type="paragraph" w:styleId="Header">
    <w:name w:val="header"/>
    <w:basedOn w:val="Normal"/>
    <w:link w:val="HeaderChar"/>
    <w:uiPriority w:val="99"/>
    <w:semiHidden/>
    <w:unhideWhenUsed/>
    <w:rsid w:val="00CF5E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EB6"/>
  </w:style>
  <w:style w:type="paragraph" w:styleId="Footer">
    <w:name w:val="footer"/>
    <w:basedOn w:val="Normal"/>
    <w:link w:val="FooterChar"/>
    <w:uiPriority w:val="99"/>
    <w:unhideWhenUsed/>
    <w:rsid w:val="00CF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E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cwoods1</dc:creator>
  <cp:lastModifiedBy>cwoods1</cp:lastModifiedBy>
  <cp:revision>2</cp:revision>
  <dcterms:created xsi:type="dcterms:W3CDTF">2011-05-31T20:38:00Z</dcterms:created>
  <dcterms:modified xsi:type="dcterms:W3CDTF">2011-05-31T20:38:00Z</dcterms:modified>
</cp:coreProperties>
</file>