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6A" w:rsidRPr="002F1809" w:rsidRDefault="00022B6A" w:rsidP="00022B6A">
      <w:pPr>
        <w:spacing w:after="0"/>
        <w:jc w:val="center"/>
        <w:rPr>
          <w:rFonts w:ascii="Arial" w:hAnsi="Arial" w:cs="Arial"/>
          <w:b/>
          <w:sz w:val="20"/>
          <w:szCs w:val="20"/>
        </w:rPr>
      </w:pPr>
    </w:p>
    <w:p w:rsidR="00022B6A" w:rsidRPr="00022B6A" w:rsidRDefault="009261A6" w:rsidP="00022B6A">
      <w:pPr>
        <w:spacing w:after="0"/>
        <w:rPr>
          <w:rFonts w:ascii="Arial" w:hAnsi="Arial" w:cs="Arial"/>
          <w:b/>
          <w:sz w:val="24"/>
          <w:szCs w:val="24"/>
        </w:rPr>
      </w:pPr>
      <w:r w:rsidRPr="009261A6">
        <w:rPr>
          <w:rFonts w:ascii="Arial" w:hAnsi="Arial" w:cs="Arial"/>
          <w:b/>
          <w:noProof/>
        </w:rPr>
        <w:pict>
          <v:shapetype id="_x0000_t32" coordsize="21600,21600" o:spt="32" o:oned="t" path="m,l21600,21600e" filled="f">
            <v:path arrowok="t" fillok="f" o:connecttype="none"/>
            <o:lock v:ext="edit" shapetype="t"/>
          </v:shapetype>
          <v:shape id="_x0000_s1033" type="#_x0000_t32" style="position:absolute;margin-left:4.4pt;margin-top:22.35pt;width:0;height:692.25pt;z-index:251667456" o:connectortype="straight"/>
        </w:pict>
      </w:r>
    </w:p>
    <w:p w:rsidR="00022B6A" w:rsidRPr="00C42A5E" w:rsidRDefault="00022B6A" w:rsidP="00022B6A">
      <w:pPr>
        <w:rPr>
          <w:rFonts w:ascii="Arial" w:hAnsi="Arial" w:cs="Arial"/>
          <w:b/>
        </w:rPr>
      </w:pPr>
      <w:r w:rsidRPr="0032734C">
        <w:rPr>
          <w:rFonts w:ascii="Arial" w:hAnsi="Arial" w:cs="Arial"/>
          <w:b/>
          <w:noProof/>
        </w:rPr>
        <w:drawing>
          <wp:anchor distT="0" distB="0" distL="114300" distR="114300" simplePos="0" relativeHeight="251672576" behindDoc="1" locked="1" layoutInCell="0" allowOverlap="0">
            <wp:simplePos x="0" y="0"/>
            <wp:positionH relativeFrom="column">
              <wp:posOffset>-601345</wp:posOffset>
            </wp:positionH>
            <wp:positionV relativeFrom="paragraph">
              <wp:posOffset>3810</wp:posOffset>
            </wp:positionV>
            <wp:extent cx="593090" cy="739140"/>
            <wp:effectExtent l="19050" t="0" r="0" b="0"/>
            <wp:wrapNone/>
            <wp:docPr id="57" name="Picture 0" descr="site counci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uncil BW.jpg"/>
                    <pic:cNvPicPr/>
                  </pic:nvPicPr>
                  <pic:blipFill>
                    <a:blip r:embed="rId7" cstate="print"/>
                    <a:srcRect t="4918" b="3825"/>
                    <a:stretch>
                      <a:fillRect/>
                    </a:stretch>
                  </pic:blipFill>
                  <pic:spPr>
                    <a:xfrm>
                      <a:off x="0" y="0"/>
                      <a:ext cx="593090" cy="739140"/>
                    </a:xfrm>
                    <a:prstGeom prst="rect">
                      <a:avLst/>
                    </a:prstGeom>
                  </pic:spPr>
                </pic:pic>
              </a:graphicData>
            </a:graphic>
          </wp:anchor>
        </w:drawing>
      </w:r>
    </w:p>
    <w:p w:rsidR="00022B6A" w:rsidRPr="000E76DE" w:rsidRDefault="00022B6A" w:rsidP="00022B6A">
      <w:pPr>
        <w:ind w:left="720"/>
        <w:rPr>
          <w:rFonts w:ascii="Baskerville Old Face" w:hAnsi="Baskerville Old Face" w:cs="Arial"/>
          <w:b/>
          <w:sz w:val="40"/>
          <w:szCs w:val="40"/>
        </w:rPr>
      </w:pPr>
      <w:r w:rsidRPr="000E76DE">
        <w:rPr>
          <w:rFonts w:ascii="Baskerville Old Face" w:hAnsi="Baskerville Old Face" w:cs="Arial"/>
          <w:b/>
          <w:sz w:val="40"/>
          <w:szCs w:val="40"/>
        </w:rPr>
        <w:t>Section III:  Site Council Membership and Promotion</w:t>
      </w:r>
    </w:p>
    <w:p w:rsidR="00022B6A" w:rsidRPr="000E76DE" w:rsidRDefault="009261A6" w:rsidP="00022B6A">
      <w:pPr>
        <w:rPr>
          <w:rFonts w:ascii="Arial" w:hAnsi="Arial" w:cs="Arial"/>
          <w:b/>
        </w:rPr>
      </w:pPr>
      <w:r w:rsidRPr="009261A6">
        <w:rPr>
          <w:rFonts w:ascii="Baskerville Old Face" w:hAnsi="Baskerville Old Face" w:cs="Arial"/>
          <w:b/>
          <w:noProof/>
          <w:sz w:val="40"/>
          <w:szCs w:val="4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56.3pt;margin-top:5.9pt;width:550.9pt;height:.05pt;z-index:251668480" o:connectortype="elbow" adj=",-39009600,-774"/>
        </w:pict>
      </w:r>
    </w:p>
    <w:p w:rsidR="00022B6A" w:rsidRPr="00C42A5E" w:rsidRDefault="00022B6A" w:rsidP="00022B6A">
      <w:pPr>
        <w:ind w:left="720"/>
        <w:rPr>
          <w:rFonts w:ascii="Arial" w:hAnsi="Arial" w:cs="Arial"/>
        </w:rPr>
      </w:pPr>
      <w:r w:rsidRPr="00C42A5E">
        <w:rPr>
          <w:rFonts w:ascii="Arial" w:hAnsi="Arial" w:cs="Arial"/>
        </w:rPr>
        <w:t>Whether evaluating an existing Site Council or starting from scratch, it is important to consider membership.  Who should serve on the Site Council?  How will members be recruited or invited?  How will membership be maintained?  This section provides strategies for recruiting and main</w:t>
      </w:r>
      <w:r>
        <w:rPr>
          <w:rFonts w:ascii="Arial" w:hAnsi="Arial" w:cs="Arial"/>
        </w:rPr>
        <w:t xml:space="preserve">taining membership for an effective </w:t>
      </w:r>
      <w:r w:rsidRPr="00C42A5E">
        <w:rPr>
          <w:rFonts w:ascii="Arial" w:hAnsi="Arial" w:cs="Arial"/>
        </w:rPr>
        <w:t>Site Council.</w:t>
      </w:r>
    </w:p>
    <w:p w:rsidR="00022B6A" w:rsidRPr="00C42A5E" w:rsidRDefault="00022B6A" w:rsidP="00022B6A">
      <w:pPr>
        <w:ind w:left="720"/>
        <w:rPr>
          <w:rFonts w:ascii="Arial" w:hAnsi="Arial" w:cs="Arial"/>
          <w:b/>
        </w:rPr>
      </w:pPr>
      <w:r w:rsidRPr="00C42A5E">
        <w:rPr>
          <w:rFonts w:ascii="Arial" w:hAnsi="Arial" w:cs="Arial"/>
          <w:b/>
        </w:rPr>
        <w:t>Goals for Site Council Membership and Promotion</w:t>
      </w:r>
    </w:p>
    <w:p w:rsidR="00022B6A" w:rsidRPr="00C42A5E" w:rsidRDefault="00022B6A" w:rsidP="00022B6A">
      <w:pPr>
        <w:ind w:left="720"/>
        <w:rPr>
          <w:rFonts w:ascii="Arial" w:hAnsi="Arial" w:cs="Arial"/>
          <w:i/>
        </w:rPr>
      </w:pPr>
      <w:r w:rsidRPr="00C42A5E">
        <w:rPr>
          <w:rFonts w:ascii="Arial" w:hAnsi="Arial" w:cs="Arial"/>
          <w:i/>
        </w:rPr>
        <w:t>Participants Will:</w:t>
      </w:r>
    </w:p>
    <w:p w:rsidR="00022B6A" w:rsidRPr="00C42A5E" w:rsidRDefault="00022B6A" w:rsidP="00022B6A">
      <w:pPr>
        <w:pStyle w:val="ListParagraph"/>
        <w:numPr>
          <w:ilvl w:val="0"/>
          <w:numId w:val="4"/>
        </w:numPr>
        <w:spacing w:after="0" w:line="240" w:lineRule="auto"/>
        <w:ind w:left="1440" w:right="101"/>
        <w:rPr>
          <w:rFonts w:ascii="Arial" w:hAnsi="Arial" w:cs="Arial"/>
        </w:rPr>
      </w:pPr>
      <w:r w:rsidRPr="00C42A5E">
        <w:rPr>
          <w:rFonts w:ascii="Arial" w:hAnsi="Arial" w:cs="Arial"/>
        </w:rPr>
        <w:t>Have a clear understanding of who should serve on the Site Council.</w:t>
      </w:r>
    </w:p>
    <w:p w:rsidR="00022B6A" w:rsidRPr="00C42A5E" w:rsidRDefault="00022B6A" w:rsidP="00022B6A">
      <w:pPr>
        <w:pStyle w:val="ListParagraph"/>
        <w:numPr>
          <w:ilvl w:val="0"/>
          <w:numId w:val="4"/>
        </w:numPr>
        <w:spacing w:after="0" w:line="240" w:lineRule="auto"/>
        <w:ind w:left="1440" w:right="101"/>
        <w:rPr>
          <w:rFonts w:ascii="Arial" w:hAnsi="Arial" w:cs="Arial"/>
        </w:rPr>
      </w:pPr>
      <w:r w:rsidRPr="00C42A5E">
        <w:rPr>
          <w:rFonts w:ascii="Arial" w:hAnsi="Arial" w:cs="Arial"/>
        </w:rPr>
        <w:t>Discover ways Site Council members can be recruited.</w:t>
      </w:r>
    </w:p>
    <w:p w:rsidR="00022B6A" w:rsidRPr="00C42A5E" w:rsidRDefault="00022B6A" w:rsidP="00022B6A">
      <w:pPr>
        <w:pStyle w:val="ListParagraph"/>
        <w:numPr>
          <w:ilvl w:val="0"/>
          <w:numId w:val="4"/>
        </w:numPr>
        <w:spacing w:after="0" w:line="240" w:lineRule="auto"/>
        <w:ind w:left="1440" w:right="101"/>
        <w:rPr>
          <w:rFonts w:ascii="Arial" w:hAnsi="Arial" w:cs="Arial"/>
        </w:rPr>
      </w:pPr>
      <w:r w:rsidRPr="00C42A5E">
        <w:rPr>
          <w:rFonts w:ascii="Arial" w:hAnsi="Arial" w:cs="Arial"/>
        </w:rPr>
        <w:t xml:space="preserve">Learn strategies that will help maintain </w:t>
      </w:r>
      <w:r>
        <w:rPr>
          <w:rFonts w:ascii="Arial" w:hAnsi="Arial" w:cs="Arial"/>
        </w:rPr>
        <w:t xml:space="preserve">Site Council </w:t>
      </w:r>
      <w:r w:rsidRPr="00C42A5E">
        <w:rPr>
          <w:rFonts w:ascii="Arial" w:hAnsi="Arial" w:cs="Arial"/>
        </w:rPr>
        <w:t>member</w:t>
      </w:r>
      <w:r>
        <w:rPr>
          <w:rFonts w:ascii="Arial" w:hAnsi="Arial" w:cs="Arial"/>
        </w:rPr>
        <w:t>ship</w:t>
      </w:r>
      <w:r w:rsidRPr="00C42A5E">
        <w:rPr>
          <w:rFonts w:ascii="Arial" w:hAnsi="Arial" w:cs="Arial"/>
        </w:rPr>
        <w:t>.</w:t>
      </w:r>
    </w:p>
    <w:p w:rsidR="00022B6A" w:rsidRPr="00C42A5E" w:rsidRDefault="00022B6A" w:rsidP="00022B6A">
      <w:pPr>
        <w:rPr>
          <w:rFonts w:ascii="Arial" w:hAnsi="Arial" w:cs="Arial"/>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Default="00022B6A" w:rsidP="00022B6A">
      <w:pPr>
        <w:rPr>
          <w:rFonts w:ascii="Arial" w:hAnsi="Arial" w:cs="Arial"/>
          <w:b/>
        </w:rPr>
      </w:pPr>
    </w:p>
    <w:p w:rsidR="00022B6A" w:rsidRDefault="00022B6A" w:rsidP="00022B6A">
      <w:pPr>
        <w:rPr>
          <w:rFonts w:ascii="Arial" w:hAnsi="Arial" w:cs="Arial"/>
          <w:b/>
        </w:rPr>
      </w:pPr>
    </w:p>
    <w:p w:rsidR="00022B6A" w:rsidRPr="00C42A5E" w:rsidRDefault="00022B6A" w:rsidP="00022B6A">
      <w:pPr>
        <w:rPr>
          <w:rFonts w:ascii="Arial" w:hAnsi="Arial" w:cs="Arial"/>
          <w:b/>
        </w:rPr>
      </w:pPr>
      <w:r w:rsidRPr="00C42A5E">
        <w:rPr>
          <w:rFonts w:ascii="Arial" w:hAnsi="Arial" w:cs="Arial"/>
          <w:b/>
        </w:rPr>
        <w:t>Background</w:t>
      </w:r>
    </w:p>
    <w:p w:rsidR="00022B6A" w:rsidRPr="00C42A5E" w:rsidRDefault="00022B6A" w:rsidP="00022B6A">
      <w:pPr>
        <w:rPr>
          <w:rFonts w:ascii="Arial" w:hAnsi="Arial" w:cs="Arial"/>
          <w:b/>
        </w:rPr>
      </w:pPr>
      <w:r w:rsidRPr="00C42A5E">
        <w:rPr>
          <w:rFonts w:ascii="Arial" w:hAnsi="Arial" w:cs="Arial"/>
        </w:rPr>
        <w:t xml:space="preserve">Traditionally, one of the challenges of Site Council has been recruiting and maintaining membership.  Often times, schools struggle with identifying families, staff, and community members to serve on the Site Council.  Other times, attendance starts out strong at the beginning of the year, but members only attend one or two meetings and then move on to other things.  By transforming Site Council from a “sit and get” group to one that is active and purpose driven, recruiting and maintaining membership will become less challenging. </w:t>
      </w:r>
    </w:p>
    <w:p w:rsidR="00022B6A" w:rsidRPr="00C42A5E" w:rsidRDefault="00022B6A" w:rsidP="00022B6A">
      <w:pPr>
        <w:spacing w:line="240" w:lineRule="auto"/>
        <w:rPr>
          <w:rFonts w:ascii="Arial" w:hAnsi="Arial" w:cs="Arial"/>
          <w:b/>
        </w:rPr>
      </w:pPr>
    </w:p>
    <w:p w:rsidR="00022B6A" w:rsidRPr="00C42A5E" w:rsidRDefault="00022B6A" w:rsidP="00022B6A">
      <w:pPr>
        <w:spacing w:line="240" w:lineRule="auto"/>
        <w:rPr>
          <w:rFonts w:ascii="Arial" w:hAnsi="Arial" w:cs="Arial"/>
          <w:b/>
        </w:rPr>
      </w:pPr>
      <w:r w:rsidRPr="00C42A5E">
        <w:rPr>
          <w:rFonts w:ascii="Arial" w:hAnsi="Arial" w:cs="Arial"/>
          <w:b/>
        </w:rPr>
        <w:t>Best Practices for Site Council Membership:</w:t>
      </w:r>
    </w:p>
    <w:p w:rsidR="00022B6A" w:rsidRPr="00C42A5E" w:rsidRDefault="00022B6A" w:rsidP="00022B6A">
      <w:pPr>
        <w:pStyle w:val="ListParagraph"/>
        <w:numPr>
          <w:ilvl w:val="0"/>
          <w:numId w:val="7"/>
        </w:numPr>
        <w:spacing w:line="240" w:lineRule="auto"/>
        <w:rPr>
          <w:rFonts w:ascii="Arial" w:hAnsi="Arial" w:cs="Arial"/>
        </w:rPr>
      </w:pPr>
      <w:r w:rsidRPr="00C42A5E">
        <w:rPr>
          <w:rFonts w:ascii="Arial" w:hAnsi="Arial" w:cs="Arial"/>
        </w:rPr>
        <w:t>Site Council should consist of 6-12 members.</w:t>
      </w:r>
    </w:p>
    <w:p w:rsidR="00022B6A" w:rsidRPr="00C42A5E" w:rsidRDefault="00022B6A" w:rsidP="00022B6A">
      <w:pPr>
        <w:pStyle w:val="ListParagraph"/>
        <w:numPr>
          <w:ilvl w:val="0"/>
          <w:numId w:val="7"/>
        </w:numPr>
        <w:spacing w:line="240" w:lineRule="auto"/>
        <w:rPr>
          <w:rFonts w:ascii="Arial" w:hAnsi="Arial" w:cs="Arial"/>
        </w:rPr>
      </w:pPr>
      <w:r w:rsidRPr="00C42A5E">
        <w:rPr>
          <w:rFonts w:ascii="Arial" w:hAnsi="Arial" w:cs="Arial"/>
        </w:rPr>
        <w:t>Include the principal, teachers, support staff, parents of students attending the school, and members of the business community or other community groups.</w:t>
      </w:r>
    </w:p>
    <w:p w:rsidR="00022B6A" w:rsidRPr="00C42A5E" w:rsidRDefault="00022B6A" w:rsidP="00022B6A">
      <w:pPr>
        <w:pStyle w:val="ListParagraph"/>
        <w:numPr>
          <w:ilvl w:val="0"/>
          <w:numId w:val="7"/>
        </w:numPr>
        <w:spacing w:line="240" w:lineRule="auto"/>
        <w:rPr>
          <w:rFonts w:ascii="Arial" w:hAnsi="Arial" w:cs="Arial"/>
        </w:rPr>
      </w:pPr>
      <w:r w:rsidRPr="00C42A5E">
        <w:rPr>
          <w:rFonts w:ascii="Arial" w:hAnsi="Arial" w:cs="Arial"/>
        </w:rPr>
        <w:t>Membership should represent the population the school serves.</w:t>
      </w:r>
    </w:p>
    <w:p w:rsidR="00022B6A" w:rsidRPr="00C42A5E" w:rsidRDefault="00022B6A" w:rsidP="00022B6A">
      <w:pPr>
        <w:pStyle w:val="ListParagraph"/>
        <w:numPr>
          <w:ilvl w:val="0"/>
          <w:numId w:val="7"/>
        </w:numPr>
        <w:spacing w:line="240" w:lineRule="auto"/>
        <w:rPr>
          <w:rFonts w:ascii="Arial" w:hAnsi="Arial" w:cs="Arial"/>
        </w:rPr>
      </w:pPr>
      <w:r w:rsidRPr="00C42A5E">
        <w:rPr>
          <w:rFonts w:ascii="Arial" w:hAnsi="Arial" w:cs="Arial"/>
        </w:rPr>
        <w:t>Community membership should exceed school staff membership with special attention given toward under-represented groups.</w:t>
      </w:r>
    </w:p>
    <w:p w:rsidR="00022B6A" w:rsidRPr="00C42A5E" w:rsidRDefault="00022B6A" w:rsidP="00022B6A">
      <w:pPr>
        <w:pStyle w:val="ListParagraph"/>
        <w:numPr>
          <w:ilvl w:val="0"/>
          <w:numId w:val="7"/>
        </w:numPr>
        <w:spacing w:line="240" w:lineRule="auto"/>
        <w:rPr>
          <w:rFonts w:ascii="Arial" w:hAnsi="Arial" w:cs="Arial"/>
        </w:rPr>
      </w:pPr>
      <w:r w:rsidRPr="00C42A5E">
        <w:rPr>
          <w:rFonts w:ascii="Arial" w:hAnsi="Arial" w:cs="Arial"/>
        </w:rPr>
        <w:t>Officers should be parents or community members whenever possible.</w:t>
      </w:r>
    </w:p>
    <w:p w:rsidR="00022B6A" w:rsidRPr="00C42A5E" w:rsidRDefault="00022B6A" w:rsidP="00022B6A">
      <w:pPr>
        <w:spacing w:line="240" w:lineRule="auto"/>
        <w:rPr>
          <w:rFonts w:ascii="Arial" w:hAnsi="Arial" w:cs="Arial"/>
          <w:b/>
        </w:rPr>
      </w:pPr>
    </w:p>
    <w:p w:rsidR="00022B6A" w:rsidRPr="00C42A5E" w:rsidRDefault="00022B6A" w:rsidP="00022B6A">
      <w:pPr>
        <w:spacing w:line="240" w:lineRule="auto"/>
        <w:rPr>
          <w:rFonts w:ascii="Arial" w:hAnsi="Arial" w:cs="Arial"/>
          <w:b/>
        </w:rPr>
      </w:pPr>
      <w:r w:rsidRPr="00C42A5E">
        <w:rPr>
          <w:rFonts w:ascii="Arial" w:hAnsi="Arial" w:cs="Arial"/>
          <w:b/>
        </w:rPr>
        <w:t>Best Practices for Recruiting Site Council Members:</w:t>
      </w:r>
    </w:p>
    <w:p w:rsidR="00022B6A" w:rsidRPr="00C42A5E" w:rsidRDefault="00022B6A" w:rsidP="00022B6A">
      <w:pPr>
        <w:spacing w:line="240" w:lineRule="auto"/>
        <w:rPr>
          <w:rFonts w:ascii="Arial" w:hAnsi="Arial" w:cs="Arial"/>
          <w:u w:val="single"/>
        </w:rPr>
      </w:pPr>
      <w:r w:rsidRPr="00C42A5E">
        <w:rPr>
          <w:rFonts w:ascii="Arial" w:hAnsi="Arial" w:cs="Arial"/>
          <w:u w:val="single"/>
        </w:rPr>
        <w:t>Recruiting Staff Members:</w:t>
      </w:r>
    </w:p>
    <w:p w:rsidR="00022B6A" w:rsidRPr="00C42A5E" w:rsidRDefault="00022B6A" w:rsidP="00022B6A">
      <w:pPr>
        <w:numPr>
          <w:ilvl w:val="0"/>
          <w:numId w:val="8"/>
        </w:numPr>
        <w:spacing w:after="0" w:line="240" w:lineRule="auto"/>
        <w:rPr>
          <w:rFonts w:ascii="Arial" w:hAnsi="Arial" w:cs="Arial"/>
          <w:b/>
        </w:rPr>
      </w:pPr>
      <w:r w:rsidRPr="00C42A5E">
        <w:rPr>
          <w:rFonts w:ascii="Arial" w:hAnsi="Arial" w:cs="Arial"/>
        </w:rPr>
        <w:t>Attending a Site Council meeting could serve as one of the staff’s required evenings.  Staff could choose to attend one Site Council meeting a year.</w:t>
      </w:r>
    </w:p>
    <w:p w:rsidR="00022B6A" w:rsidRPr="00C42A5E" w:rsidRDefault="00022B6A" w:rsidP="00022B6A">
      <w:pPr>
        <w:numPr>
          <w:ilvl w:val="0"/>
          <w:numId w:val="8"/>
        </w:numPr>
        <w:spacing w:after="0" w:line="240" w:lineRule="auto"/>
        <w:rPr>
          <w:rFonts w:ascii="Arial" w:hAnsi="Arial" w:cs="Arial"/>
          <w:b/>
        </w:rPr>
      </w:pPr>
      <w:r w:rsidRPr="00C42A5E">
        <w:rPr>
          <w:rFonts w:ascii="Arial" w:hAnsi="Arial" w:cs="Arial"/>
        </w:rPr>
        <w:t>Leadership Team members or grade level team members could be invited to rotate attendance at Site Council meetings.</w:t>
      </w:r>
    </w:p>
    <w:p w:rsidR="00022B6A" w:rsidRPr="00C42A5E" w:rsidRDefault="00022B6A" w:rsidP="00022B6A">
      <w:pPr>
        <w:numPr>
          <w:ilvl w:val="0"/>
          <w:numId w:val="8"/>
        </w:numPr>
        <w:spacing w:after="0" w:line="240" w:lineRule="auto"/>
        <w:rPr>
          <w:rFonts w:ascii="Arial" w:hAnsi="Arial" w:cs="Arial"/>
          <w:b/>
        </w:rPr>
      </w:pPr>
      <w:r w:rsidRPr="00C42A5E">
        <w:rPr>
          <w:rFonts w:ascii="Arial" w:hAnsi="Arial" w:cs="Arial"/>
        </w:rPr>
        <w:t>Invite staff to share or present information at a Site Council meeting.</w:t>
      </w:r>
    </w:p>
    <w:p w:rsidR="00022B6A" w:rsidRPr="00C42A5E" w:rsidRDefault="00022B6A" w:rsidP="00022B6A">
      <w:pPr>
        <w:spacing w:after="0" w:line="240" w:lineRule="auto"/>
        <w:rPr>
          <w:rFonts w:ascii="Arial" w:hAnsi="Arial" w:cs="Arial"/>
        </w:rPr>
      </w:pPr>
    </w:p>
    <w:p w:rsidR="00022B6A" w:rsidRPr="00C42A5E" w:rsidRDefault="00022B6A" w:rsidP="00022B6A">
      <w:pPr>
        <w:spacing w:after="0" w:line="240" w:lineRule="auto"/>
        <w:rPr>
          <w:rFonts w:ascii="Arial" w:hAnsi="Arial" w:cs="Arial"/>
          <w:u w:val="single"/>
        </w:rPr>
      </w:pPr>
      <w:r w:rsidRPr="00C42A5E">
        <w:rPr>
          <w:rFonts w:ascii="Arial" w:hAnsi="Arial" w:cs="Arial"/>
          <w:u w:val="single"/>
        </w:rPr>
        <w:t>Recruiting Family Members:</w:t>
      </w:r>
    </w:p>
    <w:p w:rsidR="00022B6A" w:rsidRPr="00C42A5E" w:rsidRDefault="00022B6A" w:rsidP="00022B6A">
      <w:pPr>
        <w:spacing w:after="0" w:line="240" w:lineRule="auto"/>
        <w:rPr>
          <w:rFonts w:ascii="Arial" w:hAnsi="Arial" w:cs="Arial"/>
          <w:u w:val="single"/>
        </w:rPr>
      </w:pPr>
    </w:p>
    <w:p w:rsidR="00022B6A" w:rsidRPr="00C42A5E" w:rsidRDefault="00022B6A" w:rsidP="00022B6A">
      <w:pPr>
        <w:numPr>
          <w:ilvl w:val="0"/>
          <w:numId w:val="10"/>
        </w:numPr>
        <w:spacing w:after="0" w:line="240" w:lineRule="auto"/>
        <w:rPr>
          <w:rFonts w:ascii="Arial" w:hAnsi="Arial" w:cs="Arial"/>
          <w:b/>
          <w:u w:val="single"/>
        </w:rPr>
      </w:pPr>
      <w:r w:rsidRPr="00C42A5E">
        <w:rPr>
          <w:rFonts w:ascii="Arial" w:hAnsi="Arial" w:cs="Arial"/>
        </w:rPr>
        <w:t>Have a sign-up booth during Enrollment, Open House, and Parent Teacher Conferences.</w:t>
      </w:r>
    </w:p>
    <w:p w:rsidR="00022B6A" w:rsidRPr="00C42A5E" w:rsidRDefault="00022B6A" w:rsidP="00022B6A">
      <w:pPr>
        <w:numPr>
          <w:ilvl w:val="0"/>
          <w:numId w:val="10"/>
        </w:numPr>
        <w:spacing w:after="0" w:line="240" w:lineRule="auto"/>
        <w:rPr>
          <w:rFonts w:ascii="Arial" w:hAnsi="Arial" w:cs="Arial"/>
          <w:b/>
          <w:u w:val="single"/>
        </w:rPr>
      </w:pPr>
      <w:r w:rsidRPr="00C42A5E">
        <w:rPr>
          <w:rFonts w:ascii="Arial" w:hAnsi="Arial" w:cs="Arial"/>
        </w:rPr>
        <w:t xml:space="preserve">Announce upcoming meetings in the school newsletter or with </w:t>
      </w:r>
      <w:proofErr w:type="spellStart"/>
      <w:r w:rsidRPr="00C42A5E">
        <w:rPr>
          <w:rFonts w:ascii="Arial" w:hAnsi="Arial" w:cs="Arial"/>
        </w:rPr>
        <w:t>ParentLink</w:t>
      </w:r>
      <w:proofErr w:type="spellEnd"/>
      <w:r w:rsidRPr="00C42A5E">
        <w:rPr>
          <w:rFonts w:ascii="Arial" w:hAnsi="Arial" w:cs="Arial"/>
        </w:rPr>
        <w:t xml:space="preserve"> calls.</w:t>
      </w:r>
    </w:p>
    <w:p w:rsidR="00022B6A" w:rsidRPr="00C42A5E" w:rsidRDefault="00022B6A" w:rsidP="00022B6A">
      <w:pPr>
        <w:numPr>
          <w:ilvl w:val="0"/>
          <w:numId w:val="10"/>
        </w:numPr>
        <w:spacing w:after="0" w:line="240" w:lineRule="auto"/>
        <w:rPr>
          <w:rFonts w:ascii="Arial" w:hAnsi="Arial" w:cs="Arial"/>
          <w:b/>
          <w:u w:val="single"/>
        </w:rPr>
      </w:pPr>
      <w:r w:rsidRPr="00C42A5E">
        <w:rPr>
          <w:rFonts w:ascii="Arial" w:hAnsi="Arial" w:cs="Arial"/>
        </w:rPr>
        <w:t>Make personal phone calls to invite families.</w:t>
      </w:r>
    </w:p>
    <w:p w:rsidR="00022B6A" w:rsidRPr="00C42A5E" w:rsidRDefault="00022B6A" w:rsidP="00022B6A">
      <w:pPr>
        <w:numPr>
          <w:ilvl w:val="0"/>
          <w:numId w:val="10"/>
        </w:numPr>
        <w:spacing w:after="0" w:line="240" w:lineRule="auto"/>
        <w:rPr>
          <w:rFonts w:ascii="Arial" w:hAnsi="Arial" w:cs="Arial"/>
          <w:b/>
          <w:u w:val="single"/>
        </w:rPr>
      </w:pPr>
      <w:r w:rsidRPr="00C42A5E">
        <w:rPr>
          <w:rFonts w:ascii="Arial" w:hAnsi="Arial" w:cs="Arial"/>
        </w:rPr>
        <w:t>School staff members could personally invite families or community members to the first meeting.</w:t>
      </w:r>
    </w:p>
    <w:p w:rsidR="00022B6A" w:rsidRPr="00210EAE" w:rsidRDefault="00022B6A" w:rsidP="00022B6A">
      <w:pPr>
        <w:numPr>
          <w:ilvl w:val="0"/>
          <w:numId w:val="10"/>
        </w:numPr>
        <w:spacing w:after="0" w:line="240" w:lineRule="auto"/>
        <w:rPr>
          <w:rFonts w:ascii="Arial" w:hAnsi="Arial" w:cs="Arial"/>
          <w:b/>
          <w:u w:val="single"/>
        </w:rPr>
      </w:pPr>
      <w:r w:rsidRPr="00C42A5E">
        <w:rPr>
          <w:rFonts w:ascii="Arial" w:hAnsi="Arial" w:cs="Arial"/>
        </w:rPr>
        <w:t xml:space="preserve">Utilize the Site Council Invitation Card tool available </w:t>
      </w:r>
      <w:r>
        <w:rPr>
          <w:rFonts w:ascii="Arial" w:hAnsi="Arial" w:cs="Arial"/>
        </w:rPr>
        <w:t>in</w:t>
      </w:r>
      <w:r w:rsidRPr="00C42A5E">
        <w:rPr>
          <w:rFonts w:ascii="Arial" w:hAnsi="Arial" w:cs="Arial"/>
        </w:rPr>
        <w:t xml:space="preserve"> the Family Engagement </w:t>
      </w:r>
      <w:proofErr w:type="spellStart"/>
      <w:r>
        <w:rPr>
          <w:rFonts w:ascii="Arial" w:hAnsi="Arial" w:cs="Arial"/>
        </w:rPr>
        <w:t>Weebly</w:t>
      </w:r>
      <w:proofErr w:type="spellEnd"/>
      <w:r>
        <w:rPr>
          <w:rFonts w:ascii="Arial" w:hAnsi="Arial" w:cs="Arial"/>
        </w:rPr>
        <w:t xml:space="preserve"> at </w:t>
      </w:r>
      <w:hyperlink r:id="rId8" w:history="1">
        <w:r w:rsidRPr="00CD4C67">
          <w:rPr>
            <w:rStyle w:val="Hyperlink"/>
            <w:rFonts w:ascii="Arial" w:hAnsi="Arial" w:cs="Arial"/>
          </w:rPr>
          <w:t>http://familyengagement.weebly.com</w:t>
        </w:r>
      </w:hyperlink>
      <w:r>
        <w:rPr>
          <w:rFonts w:ascii="Arial" w:hAnsi="Arial" w:cs="Arial"/>
        </w:rPr>
        <w:t>.</w:t>
      </w:r>
    </w:p>
    <w:p w:rsidR="00022B6A" w:rsidRPr="00C42A5E" w:rsidRDefault="00022B6A" w:rsidP="00022B6A">
      <w:pPr>
        <w:spacing w:after="0" w:line="240" w:lineRule="auto"/>
        <w:rPr>
          <w:rFonts w:ascii="Arial" w:hAnsi="Arial" w:cs="Arial"/>
          <w:b/>
          <w:u w:val="single"/>
        </w:rPr>
      </w:pPr>
    </w:p>
    <w:p w:rsidR="00022B6A" w:rsidRPr="00C42A5E" w:rsidRDefault="00022B6A" w:rsidP="00022B6A">
      <w:pPr>
        <w:spacing w:after="0" w:line="240" w:lineRule="auto"/>
        <w:rPr>
          <w:rFonts w:ascii="Arial" w:hAnsi="Arial" w:cs="Arial"/>
          <w:u w:val="single"/>
        </w:rPr>
      </w:pPr>
      <w:r w:rsidRPr="00C42A5E">
        <w:rPr>
          <w:rFonts w:ascii="Arial" w:hAnsi="Arial" w:cs="Arial"/>
          <w:u w:val="single"/>
        </w:rPr>
        <w:t>Recruiting Community Members:</w:t>
      </w:r>
    </w:p>
    <w:p w:rsidR="00022B6A" w:rsidRPr="00C42A5E" w:rsidRDefault="00022B6A" w:rsidP="00022B6A">
      <w:pPr>
        <w:spacing w:after="0" w:line="240" w:lineRule="auto"/>
        <w:rPr>
          <w:rFonts w:ascii="Arial" w:hAnsi="Arial" w:cs="Arial"/>
          <w:u w:val="single"/>
        </w:rPr>
      </w:pPr>
    </w:p>
    <w:p w:rsidR="00022B6A" w:rsidRPr="00C42A5E" w:rsidRDefault="00022B6A" w:rsidP="00022B6A">
      <w:pPr>
        <w:numPr>
          <w:ilvl w:val="0"/>
          <w:numId w:val="11"/>
        </w:numPr>
        <w:spacing w:after="0" w:line="240" w:lineRule="auto"/>
        <w:rPr>
          <w:rFonts w:ascii="Arial" w:hAnsi="Arial" w:cs="Arial"/>
          <w:u w:val="single"/>
        </w:rPr>
      </w:pPr>
      <w:r w:rsidRPr="00C42A5E">
        <w:rPr>
          <w:rFonts w:ascii="Arial" w:hAnsi="Arial" w:cs="Arial"/>
        </w:rPr>
        <w:t>Community Porch Visits could be done to invite business and community members.</w:t>
      </w:r>
    </w:p>
    <w:p w:rsidR="00022B6A" w:rsidRPr="00C42A5E" w:rsidRDefault="00022B6A" w:rsidP="00022B6A">
      <w:pPr>
        <w:numPr>
          <w:ilvl w:val="0"/>
          <w:numId w:val="11"/>
        </w:numPr>
        <w:spacing w:after="0" w:line="240" w:lineRule="auto"/>
        <w:rPr>
          <w:rFonts w:ascii="Arial" w:hAnsi="Arial" w:cs="Arial"/>
          <w:u w:val="single"/>
        </w:rPr>
      </w:pPr>
      <w:r w:rsidRPr="00C42A5E">
        <w:rPr>
          <w:rFonts w:ascii="Arial" w:hAnsi="Arial" w:cs="Arial"/>
        </w:rPr>
        <w:t>Outdoor realtor-type signs or the school marquee could be used to advertise meetings.</w:t>
      </w:r>
    </w:p>
    <w:p w:rsidR="00022B6A" w:rsidRPr="00C42A5E" w:rsidRDefault="00022B6A" w:rsidP="00022B6A">
      <w:pPr>
        <w:numPr>
          <w:ilvl w:val="0"/>
          <w:numId w:val="11"/>
        </w:numPr>
        <w:spacing w:after="0" w:line="240" w:lineRule="auto"/>
        <w:rPr>
          <w:rFonts w:ascii="Arial" w:hAnsi="Arial" w:cs="Arial"/>
          <w:u w:val="single"/>
        </w:rPr>
      </w:pPr>
      <w:r w:rsidRPr="00C42A5E">
        <w:rPr>
          <w:rFonts w:ascii="Arial" w:hAnsi="Arial" w:cs="Arial"/>
        </w:rPr>
        <w:t>Employers of family members could be invited to Site Council meetings.</w:t>
      </w:r>
    </w:p>
    <w:p w:rsidR="00022B6A" w:rsidRPr="00C42A5E" w:rsidRDefault="00022B6A" w:rsidP="00022B6A">
      <w:pPr>
        <w:numPr>
          <w:ilvl w:val="0"/>
          <w:numId w:val="11"/>
        </w:numPr>
        <w:spacing w:after="0" w:line="240" w:lineRule="auto"/>
        <w:rPr>
          <w:rFonts w:ascii="Arial" w:hAnsi="Arial" w:cs="Arial"/>
          <w:u w:val="single"/>
        </w:rPr>
      </w:pPr>
      <w:r w:rsidRPr="00C42A5E">
        <w:rPr>
          <w:rFonts w:ascii="Arial" w:hAnsi="Arial" w:cs="Arial"/>
        </w:rPr>
        <w:t>Personal invitations that share the school’s vision or mission as well as needs could be sent to community businesses or agencies.</w:t>
      </w:r>
    </w:p>
    <w:p w:rsidR="00022B6A" w:rsidRPr="00C42A5E" w:rsidRDefault="00022B6A" w:rsidP="00022B6A">
      <w:pPr>
        <w:spacing w:after="0" w:line="240" w:lineRule="auto"/>
        <w:rPr>
          <w:rFonts w:ascii="Arial" w:hAnsi="Arial" w:cs="Arial"/>
        </w:rPr>
      </w:pPr>
    </w:p>
    <w:p w:rsidR="00022B6A" w:rsidRPr="00C42A5E" w:rsidRDefault="00022B6A" w:rsidP="00022B6A">
      <w:pPr>
        <w:spacing w:after="0" w:line="240" w:lineRule="auto"/>
        <w:rPr>
          <w:rFonts w:ascii="Arial" w:hAnsi="Arial" w:cs="Arial"/>
          <w:b/>
        </w:rPr>
      </w:pPr>
    </w:p>
    <w:p w:rsidR="00022B6A" w:rsidRPr="00C42A5E" w:rsidRDefault="00022B6A" w:rsidP="00022B6A">
      <w:pPr>
        <w:spacing w:after="0" w:line="240" w:lineRule="auto"/>
        <w:rPr>
          <w:rFonts w:ascii="Arial" w:hAnsi="Arial" w:cs="Arial"/>
          <w:b/>
        </w:rPr>
      </w:pPr>
    </w:p>
    <w:p w:rsidR="00022B6A" w:rsidRPr="00C42A5E" w:rsidRDefault="00022B6A" w:rsidP="00022B6A">
      <w:pPr>
        <w:spacing w:after="0" w:line="240" w:lineRule="auto"/>
        <w:rPr>
          <w:rFonts w:ascii="Arial" w:hAnsi="Arial" w:cs="Arial"/>
          <w:b/>
        </w:rPr>
      </w:pPr>
    </w:p>
    <w:p w:rsidR="00022B6A" w:rsidRPr="00C42A5E" w:rsidRDefault="00022B6A" w:rsidP="00022B6A">
      <w:pPr>
        <w:spacing w:after="0" w:line="240" w:lineRule="auto"/>
        <w:rPr>
          <w:rFonts w:ascii="Arial" w:hAnsi="Arial" w:cs="Arial"/>
          <w:b/>
        </w:rPr>
      </w:pPr>
    </w:p>
    <w:p w:rsidR="00022B6A" w:rsidRDefault="00022B6A" w:rsidP="00022B6A">
      <w:pPr>
        <w:spacing w:after="0" w:line="240" w:lineRule="auto"/>
        <w:rPr>
          <w:rFonts w:ascii="Arial" w:hAnsi="Arial" w:cs="Arial"/>
          <w:b/>
        </w:rPr>
      </w:pPr>
    </w:p>
    <w:p w:rsidR="00022B6A" w:rsidRDefault="00022B6A" w:rsidP="00022B6A">
      <w:pPr>
        <w:spacing w:after="0" w:line="240" w:lineRule="auto"/>
        <w:rPr>
          <w:rFonts w:ascii="Arial" w:hAnsi="Arial" w:cs="Arial"/>
          <w:b/>
        </w:rPr>
      </w:pPr>
    </w:p>
    <w:p w:rsidR="00022B6A" w:rsidRPr="00C42A5E" w:rsidRDefault="00022B6A" w:rsidP="00022B6A">
      <w:pPr>
        <w:spacing w:after="0" w:line="240" w:lineRule="auto"/>
        <w:rPr>
          <w:rFonts w:ascii="Arial" w:hAnsi="Arial" w:cs="Arial"/>
          <w:b/>
        </w:rPr>
      </w:pPr>
      <w:r w:rsidRPr="00C42A5E">
        <w:rPr>
          <w:rFonts w:ascii="Arial" w:hAnsi="Arial" w:cs="Arial"/>
          <w:b/>
        </w:rPr>
        <w:t>Best Practices for Maintaining Site Council Members:</w:t>
      </w:r>
    </w:p>
    <w:p w:rsidR="00022B6A" w:rsidRPr="00C42A5E" w:rsidRDefault="00022B6A" w:rsidP="00022B6A">
      <w:pPr>
        <w:spacing w:after="0" w:line="240" w:lineRule="auto"/>
        <w:rPr>
          <w:rFonts w:ascii="Arial" w:hAnsi="Arial" w:cs="Arial"/>
          <w:b/>
        </w:rPr>
      </w:pPr>
    </w:p>
    <w:p w:rsidR="00022B6A" w:rsidRPr="00C42A5E" w:rsidRDefault="00022B6A" w:rsidP="00022B6A">
      <w:pPr>
        <w:spacing w:after="0" w:line="240" w:lineRule="auto"/>
        <w:rPr>
          <w:rFonts w:ascii="Arial" w:hAnsi="Arial" w:cs="Arial"/>
          <w:u w:val="single"/>
        </w:rPr>
      </w:pPr>
      <w:r w:rsidRPr="00C42A5E">
        <w:rPr>
          <w:rFonts w:ascii="Arial" w:hAnsi="Arial" w:cs="Arial"/>
          <w:u w:val="single"/>
        </w:rPr>
        <w:t>Maintaining Staff Members:</w:t>
      </w:r>
    </w:p>
    <w:p w:rsidR="00022B6A" w:rsidRPr="00C42A5E" w:rsidRDefault="00022B6A" w:rsidP="00022B6A">
      <w:pPr>
        <w:spacing w:after="0" w:line="240" w:lineRule="auto"/>
        <w:rPr>
          <w:rFonts w:ascii="Arial" w:hAnsi="Arial" w:cs="Arial"/>
          <w:u w:val="single"/>
        </w:rPr>
      </w:pPr>
    </w:p>
    <w:p w:rsidR="00022B6A" w:rsidRPr="00C42A5E" w:rsidRDefault="00022B6A" w:rsidP="00022B6A">
      <w:pPr>
        <w:numPr>
          <w:ilvl w:val="0"/>
          <w:numId w:val="12"/>
        </w:numPr>
        <w:spacing w:after="0" w:line="240" w:lineRule="auto"/>
        <w:rPr>
          <w:rFonts w:ascii="Arial" w:hAnsi="Arial" w:cs="Arial"/>
        </w:rPr>
      </w:pPr>
      <w:r w:rsidRPr="00C42A5E">
        <w:rPr>
          <w:rFonts w:ascii="Arial" w:hAnsi="Arial" w:cs="Arial"/>
        </w:rPr>
        <w:t>Send thank you cards or notes to those who attend or present information to the Site Council.</w:t>
      </w:r>
    </w:p>
    <w:p w:rsidR="00022B6A" w:rsidRPr="00C42A5E" w:rsidRDefault="00022B6A" w:rsidP="00022B6A">
      <w:pPr>
        <w:numPr>
          <w:ilvl w:val="0"/>
          <w:numId w:val="12"/>
        </w:numPr>
        <w:spacing w:after="0" w:line="240" w:lineRule="auto"/>
        <w:rPr>
          <w:rFonts w:ascii="Arial" w:hAnsi="Arial" w:cs="Arial"/>
        </w:rPr>
      </w:pPr>
      <w:r w:rsidRPr="00C42A5E">
        <w:rPr>
          <w:rFonts w:ascii="Arial" w:hAnsi="Arial" w:cs="Arial"/>
        </w:rPr>
        <w:t>Acknowledge those who attend in the school newsletter or at a staff meeting.</w:t>
      </w:r>
    </w:p>
    <w:p w:rsidR="00022B6A" w:rsidRPr="00C42A5E" w:rsidRDefault="00022B6A" w:rsidP="00022B6A">
      <w:pPr>
        <w:numPr>
          <w:ilvl w:val="0"/>
          <w:numId w:val="12"/>
        </w:numPr>
        <w:spacing w:after="0" w:line="240" w:lineRule="auto"/>
        <w:rPr>
          <w:rFonts w:ascii="Arial" w:hAnsi="Arial" w:cs="Arial"/>
        </w:rPr>
      </w:pPr>
      <w:r w:rsidRPr="00C42A5E">
        <w:rPr>
          <w:rFonts w:ascii="Arial" w:hAnsi="Arial" w:cs="Arial"/>
        </w:rPr>
        <w:t>Acknowledge staff during a Volunteer Appreciation event.</w:t>
      </w:r>
    </w:p>
    <w:p w:rsidR="00022B6A" w:rsidRPr="00C42A5E" w:rsidRDefault="00022B6A" w:rsidP="00022B6A">
      <w:pPr>
        <w:numPr>
          <w:ilvl w:val="0"/>
          <w:numId w:val="12"/>
        </w:numPr>
        <w:spacing w:after="0" w:line="240" w:lineRule="auto"/>
        <w:rPr>
          <w:rFonts w:ascii="Arial" w:hAnsi="Arial" w:cs="Arial"/>
        </w:rPr>
      </w:pPr>
      <w:r w:rsidRPr="00C42A5E">
        <w:rPr>
          <w:rFonts w:ascii="Arial" w:hAnsi="Arial" w:cs="Arial"/>
        </w:rPr>
        <w:t>Value the input and suggestions of staff members.</w:t>
      </w:r>
    </w:p>
    <w:p w:rsidR="00022B6A" w:rsidRPr="00C42A5E" w:rsidRDefault="00022B6A" w:rsidP="00022B6A">
      <w:pPr>
        <w:spacing w:after="0" w:line="240" w:lineRule="auto"/>
        <w:rPr>
          <w:rFonts w:ascii="Arial" w:hAnsi="Arial" w:cs="Arial"/>
        </w:rPr>
      </w:pPr>
    </w:p>
    <w:p w:rsidR="00022B6A" w:rsidRPr="00C42A5E" w:rsidRDefault="00022B6A" w:rsidP="00022B6A">
      <w:pPr>
        <w:spacing w:after="0" w:line="240" w:lineRule="auto"/>
        <w:rPr>
          <w:rFonts w:ascii="Arial" w:hAnsi="Arial" w:cs="Arial"/>
          <w:u w:val="single"/>
        </w:rPr>
      </w:pPr>
      <w:r w:rsidRPr="00C42A5E">
        <w:rPr>
          <w:rFonts w:ascii="Arial" w:hAnsi="Arial" w:cs="Arial"/>
          <w:u w:val="single"/>
        </w:rPr>
        <w:t>Maintaining Family Members:</w:t>
      </w:r>
    </w:p>
    <w:p w:rsidR="00022B6A" w:rsidRPr="00C42A5E" w:rsidRDefault="00022B6A" w:rsidP="00022B6A">
      <w:pPr>
        <w:spacing w:after="0" w:line="240" w:lineRule="auto"/>
        <w:rPr>
          <w:rFonts w:ascii="Arial" w:hAnsi="Arial" w:cs="Arial"/>
          <w:u w:val="single"/>
        </w:rPr>
      </w:pPr>
    </w:p>
    <w:p w:rsidR="00022B6A" w:rsidRPr="00C42A5E" w:rsidRDefault="00022B6A" w:rsidP="00022B6A">
      <w:pPr>
        <w:numPr>
          <w:ilvl w:val="0"/>
          <w:numId w:val="13"/>
        </w:numPr>
        <w:spacing w:after="0" w:line="240" w:lineRule="auto"/>
        <w:rPr>
          <w:rFonts w:ascii="Arial" w:hAnsi="Arial" w:cs="Arial"/>
        </w:rPr>
      </w:pPr>
      <w:r w:rsidRPr="00C42A5E">
        <w:rPr>
          <w:rFonts w:ascii="Arial" w:hAnsi="Arial" w:cs="Arial"/>
        </w:rPr>
        <w:t>Acknowledge the families who attend in the school’s newsletter or marquee.</w:t>
      </w:r>
    </w:p>
    <w:p w:rsidR="00022B6A" w:rsidRPr="00C42A5E" w:rsidRDefault="00022B6A" w:rsidP="00022B6A">
      <w:pPr>
        <w:numPr>
          <w:ilvl w:val="0"/>
          <w:numId w:val="13"/>
        </w:numPr>
        <w:spacing w:after="0" w:line="240" w:lineRule="auto"/>
        <w:rPr>
          <w:rFonts w:ascii="Arial" w:hAnsi="Arial" w:cs="Arial"/>
        </w:rPr>
      </w:pPr>
      <w:r w:rsidRPr="00C42A5E">
        <w:rPr>
          <w:rFonts w:ascii="Arial" w:hAnsi="Arial" w:cs="Arial"/>
        </w:rPr>
        <w:t>If a family member misses a meeting, follow up with a phone call letting them know that they were missed.  Offer to send them the minutes from the missed meeting.</w:t>
      </w:r>
    </w:p>
    <w:p w:rsidR="00022B6A" w:rsidRPr="00C42A5E" w:rsidRDefault="00022B6A" w:rsidP="00022B6A">
      <w:pPr>
        <w:numPr>
          <w:ilvl w:val="0"/>
          <w:numId w:val="13"/>
        </w:numPr>
        <w:spacing w:after="0" w:line="240" w:lineRule="auto"/>
        <w:rPr>
          <w:rFonts w:ascii="Arial" w:hAnsi="Arial" w:cs="Arial"/>
        </w:rPr>
      </w:pPr>
      <w:r w:rsidRPr="00C42A5E">
        <w:rPr>
          <w:rFonts w:ascii="Arial" w:hAnsi="Arial" w:cs="Arial"/>
        </w:rPr>
        <w:t>Personally thank family members who attend by sending a note or making a personal phone call.</w:t>
      </w:r>
    </w:p>
    <w:p w:rsidR="00022B6A" w:rsidRPr="00C42A5E" w:rsidRDefault="00022B6A" w:rsidP="00022B6A">
      <w:pPr>
        <w:numPr>
          <w:ilvl w:val="0"/>
          <w:numId w:val="13"/>
        </w:numPr>
        <w:spacing w:after="0" w:line="240" w:lineRule="auto"/>
        <w:rPr>
          <w:rFonts w:ascii="Arial" w:hAnsi="Arial" w:cs="Arial"/>
        </w:rPr>
      </w:pPr>
      <w:r w:rsidRPr="00C42A5E">
        <w:rPr>
          <w:rFonts w:ascii="Arial" w:hAnsi="Arial" w:cs="Arial"/>
        </w:rPr>
        <w:t xml:space="preserve">Make Site Council more than a “sit and get”.  Involve members in problem solving for school improvement. </w:t>
      </w:r>
    </w:p>
    <w:p w:rsidR="00022B6A" w:rsidRPr="00C42A5E" w:rsidRDefault="00022B6A" w:rsidP="00022B6A">
      <w:pPr>
        <w:numPr>
          <w:ilvl w:val="0"/>
          <w:numId w:val="13"/>
        </w:numPr>
        <w:spacing w:after="0" w:line="240" w:lineRule="auto"/>
        <w:rPr>
          <w:rFonts w:ascii="Arial" w:hAnsi="Arial" w:cs="Arial"/>
        </w:rPr>
      </w:pPr>
      <w:r w:rsidRPr="00C42A5E">
        <w:rPr>
          <w:rFonts w:ascii="Arial" w:hAnsi="Arial" w:cs="Arial"/>
        </w:rPr>
        <w:t>Value the input and suggestions of family members.</w:t>
      </w:r>
    </w:p>
    <w:p w:rsidR="00022B6A" w:rsidRPr="00C42A5E" w:rsidRDefault="00022B6A" w:rsidP="00022B6A">
      <w:pPr>
        <w:pStyle w:val="ListParagraph"/>
        <w:numPr>
          <w:ilvl w:val="0"/>
          <w:numId w:val="13"/>
        </w:numPr>
        <w:spacing w:line="240" w:lineRule="auto"/>
        <w:rPr>
          <w:rFonts w:ascii="Arial" w:hAnsi="Arial" w:cs="Arial"/>
          <w:b/>
        </w:rPr>
      </w:pPr>
      <w:r w:rsidRPr="00C42A5E">
        <w:rPr>
          <w:rFonts w:ascii="Arial" w:hAnsi="Arial" w:cs="Arial"/>
        </w:rPr>
        <w:t>Advertise date, time, and location in the school newsletter.</w:t>
      </w:r>
    </w:p>
    <w:p w:rsidR="00022B6A" w:rsidRPr="00C42A5E" w:rsidRDefault="00022B6A" w:rsidP="00022B6A">
      <w:pPr>
        <w:pStyle w:val="ListParagraph"/>
        <w:numPr>
          <w:ilvl w:val="0"/>
          <w:numId w:val="13"/>
        </w:numPr>
        <w:spacing w:after="0" w:line="240" w:lineRule="auto"/>
        <w:rPr>
          <w:rFonts w:ascii="Arial" w:hAnsi="Arial" w:cs="Arial"/>
        </w:rPr>
      </w:pPr>
      <w:r w:rsidRPr="00C42A5E">
        <w:rPr>
          <w:rFonts w:ascii="Arial" w:hAnsi="Arial" w:cs="Arial"/>
        </w:rPr>
        <w:t>Post Site Council Meeting reminder flyer in parent’s home language in high-traffic, visible locations around the school.</w:t>
      </w:r>
    </w:p>
    <w:p w:rsidR="00022B6A" w:rsidRPr="00C42A5E" w:rsidRDefault="00022B6A" w:rsidP="00022B6A">
      <w:pPr>
        <w:pStyle w:val="ListParagraph"/>
        <w:spacing w:after="0" w:line="240" w:lineRule="auto"/>
        <w:rPr>
          <w:rFonts w:ascii="Arial" w:hAnsi="Arial" w:cs="Arial"/>
        </w:rPr>
      </w:pPr>
    </w:p>
    <w:p w:rsidR="00022B6A" w:rsidRPr="00C42A5E" w:rsidRDefault="00022B6A" w:rsidP="00022B6A">
      <w:pPr>
        <w:spacing w:after="0" w:line="240" w:lineRule="auto"/>
        <w:rPr>
          <w:rFonts w:ascii="Arial" w:hAnsi="Arial" w:cs="Arial"/>
          <w:u w:val="single"/>
        </w:rPr>
      </w:pPr>
      <w:r w:rsidRPr="00C42A5E">
        <w:rPr>
          <w:rFonts w:ascii="Arial" w:hAnsi="Arial" w:cs="Arial"/>
          <w:u w:val="single"/>
        </w:rPr>
        <w:t>Maintaining Community Members:</w:t>
      </w:r>
    </w:p>
    <w:p w:rsidR="00022B6A" w:rsidRPr="00C42A5E" w:rsidRDefault="00022B6A" w:rsidP="00022B6A">
      <w:pPr>
        <w:spacing w:after="0" w:line="240" w:lineRule="auto"/>
        <w:rPr>
          <w:rFonts w:ascii="Arial" w:hAnsi="Arial" w:cs="Arial"/>
          <w:u w:val="single"/>
        </w:rPr>
      </w:pPr>
    </w:p>
    <w:p w:rsidR="00022B6A" w:rsidRPr="00C42A5E" w:rsidRDefault="00022B6A" w:rsidP="00022B6A">
      <w:pPr>
        <w:numPr>
          <w:ilvl w:val="0"/>
          <w:numId w:val="14"/>
        </w:numPr>
        <w:spacing w:after="0" w:line="240" w:lineRule="auto"/>
        <w:rPr>
          <w:rFonts w:ascii="Arial" w:hAnsi="Arial" w:cs="Arial"/>
        </w:rPr>
      </w:pPr>
      <w:r w:rsidRPr="00C42A5E">
        <w:rPr>
          <w:rFonts w:ascii="Arial" w:hAnsi="Arial" w:cs="Arial"/>
        </w:rPr>
        <w:t>Acknowledge business and community members in the school newsletter or marquee.</w:t>
      </w:r>
    </w:p>
    <w:p w:rsidR="00022B6A" w:rsidRPr="00C42A5E" w:rsidRDefault="00022B6A" w:rsidP="00022B6A">
      <w:pPr>
        <w:numPr>
          <w:ilvl w:val="0"/>
          <w:numId w:val="14"/>
        </w:numPr>
        <w:spacing w:after="0" w:line="240" w:lineRule="auto"/>
        <w:rPr>
          <w:rFonts w:ascii="Arial" w:hAnsi="Arial" w:cs="Arial"/>
        </w:rPr>
      </w:pPr>
      <w:r w:rsidRPr="00C42A5E">
        <w:rPr>
          <w:rFonts w:ascii="Arial" w:hAnsi="Arial" w:cs="Arial"/>
        </w:rPr>
        <w:t>Make Site Council more than a “sit and get”.  Involve members in problem solving for school improvement.</w:t>
      </w:r>
    </w:p>
    <w:p w:rsidR="00022B6A" w:rsidRPr="00C42A5E" w:rsidRDefault="00022B6A" w:rsidP="00022B6A">
      <w:pPr>
        <w:numPr>
          <w:ilvl w:val="0"/>
          <w:numId w:val="14"/>
        </w:numPr>
        <w:spacing w:after="0" w:line="240" w:lineRule="auto"/>
        <w:rPr>
          <w:rFonts w:ascii="Arial" w:hAnsi="Arial" w:cs="Arial"/>
        </w:rPr>
      </w:pPr>
      <w:r w:rsidRPr="00C42A5E">
        <w:rPr>
          <w:rFonts w:ascii="Arial" w:hAnsi="Arial" w:cs="Arial"/>
        </w:rPr>
        <w:t>If a community member misses a meeting, follow up with a phone call letting them know that they were missed.  Offer to send them the minutes from the missed meeting.</w:t>
      </w:r>
    </w:p>
    <w:p w:rsidR="00022B6A" w:rsidRPr="00C42A5E" w:rsidRDefault="00022B6A" w:rsidP="00022B6A">
      <w:pPr>
        <w:numPr>
          <w:ilvl w:val="0"/>
          <w:numId w:val="14"/>
        </w:numPr>
        <w:spacing w:after="0" w:line="240" w:lineRule="auto"/>
        <w:rPr>
          <w:rFonts w:ascii="Arial" w:hAnsi="Arial" w:cs="Arial"/>
        </w:rPr>
      </w:pPr>
      <w:r w:rsidRPr="00C42A5E">
        <w:rPr>
          <w:rFonts w:ascii="Arial" w:hAnsi="Arial" w:cs="Arial"/>
        </w:rPr>
        <w:t>Personally thank community members who attend by sending a note or making a personal phone call.</w:t>
      </w:r>
    </w:p>
    <w:p w:rsidR="00022B6A" w:rsidRPr="00C42A5E" w:rsidRDefault="00022B6A" w:rsidP="00022B6A">
      <w:pPr>
        <w:pStyle w:val="ListParagraph"/>
        <w:numPr>
          <w:ilvl w:val="0"/>
          <w:numId w:val="14"/>
        </w:numPr>
        <w:spacing w:line="240" w:lineRule="auto"/>
        <w:rPr>
          <w:rFonts w:ascii="Arial" w:hAnsi="Arial" w:cs="Arial"/>
          <w:b/>
        </w:rPr>
      </w:pPr>
      <w:r w:rsidRPr="00C42A5E">
        <w:rPr>
          <w:rFonts w:ascii="Arial" w:hAnsi="Arial" w:cs="Arial"/>
        </w:rPr>
        <w:t>Advertise date, time, and location in the school newsletter.</w:t>
      </w:r>
    </w:p>
    <w:p w:rsidR="00022B6A" w:rsidRPr="00C42A5E" w:rsidRDefault="00022B6A" w:rsidP="00022B6A">
      <w:pPr>
        <w:pStyle w:val="ListParagraph"/>
        <w:spacing w:line="240" w:lineRule="auto"/>
        <w:rPr>
          <w:rFonts w:ascii="Arial" w:hAnsi="Arial" w:cs="Arial"/>
          <w:b/>
        </w:rPr>
      </w:pPr>
    </w:p>
    <w:p w:rsidR="00022B6A" w:rsidRPr="00C42A5E" w:rsidRDefault="00022B6A" w:rsidP="00022B6A">
      <w:pPr>
        <w:pStyle w:val="ListParagraph"/>
        <w:rPr>
          <w:rFonts w:ascii="Arial" w:hAnsi="Arial" w:cs="Arial"/>
        </w:rPr>
      </w:pPr>
    </w:p>
    <w:p w:rsidR="00022B6A" w:rsidRPr="00C42A5E" w:rsidRDefault="000D5E61" w:rsidP="000D5E61">
      <w:pPr>
        <w:pStyle w:val="ListParagraph"/>
        <w:tabs>
          <w:tab w:val="left" w:pos="2580"/>
        </w:tabs>
        <w:rPr>
          <w:rFonts w:ascii="Arial" w:hAnsi="Arial" w:cs="Arial"/>
        </w:rPr>
      </w:pPr>
      <w:r>
        <w:rPr>
          <w:rFonts w:ascii="Arial" w:hAnsi="Arial" w:cs="Arial"/>
        </w:rPr>
        <w:tab/>
      </w:r>
    </w:p>
    <w:p w:rsidR="00022B6A" w:rsidRPr="00C42A5E" w:rsidRDefault="00022B6A" w:rsidP="00022B6A">
      <w:pPr>
        <w:pStyle w:val="ListParagraph"/>
        <w:rPr>
          <w:rFonts w:ascii="Arial" w:hAnsi="Arial" w:cs="Arial"/>
        </w:rPr>
      </w:pPr>
      <w:r w:rsidRPr="00C42A5E">
        <w:rPr>
          <w:rFonts w:ascii="Arial" w:hAnsi="Arial" w:cs="Arial"/>
        </w:rPr>
        <w:t xml:space="preserve">Handout #1 – </w:t>
      </w:r>
      <w:r w:rsidR="002A2CC1">
        <w:rPr>
          <w:rFonts w:ascii="Arial" w:hAnsi="Arial" w:cs="Arial"/>
        </w:rPr>
        <w:t xml:space="preserve">Site Council Tip Card </w:t>
      </w:r>
    </w:p>
    <w:p w:rsidR="00022B6A" w:rsidRPr="00C42A5E" w:rsidRDefault="00022B6A" w:rsidP="00022B6A">
      <w:pPr>
        <w:pStyle w:val="ListParagraph"/>
        <w:rPr>
          <w:rFonts w:ascii="Arial" w:hAnsi="Arial" w:cs="Arial"/>
        </w:rPr>
      </w:pPr>
      <w:r w:rsidRPr="00C42A5E">
        <w:rPr>
          <w:rFonts w:ascii="Arial" w:hAnsi="Arial" w:cs="Arial"/>
        </w:rPr>
        <w:t xml:space="preserve">Handout #2 – </w:t>
      </w:r>
      <w:r w:rsidR="002A2CC1">
        <w:rPr>
          <w:rFonts w:ascii="Arial" w:hAnsi="Arial" w:cs="Arial"/>
        </w:rPr>
        <w:t xml:space="preserve">Site Council </w:t>
      </w:r>
      <w:r w:rsidRPr="00C42A5E">
        <w:rPr>
          <w:rFonts w:ascii="Arial" w:hAnsi="Arial" w:cs="Arial"/>
        </w:rPr>
        <w:t>Invitation Card</w:t>
      </w:r>
    </w:p>
    <w:p w:rsidR="00022B6A" w:rsidRPr="00C42A5E" w:rsidRDefault="00022B6A" w:rsidP="00022B6A">
      <w:pPr>
        <w:pStyle w:val="ListParagraph"/>
        <w:rPr>
          <w:rFonts w:ascii="Arial" w:hAnsi="Arial" w:cs="Arial"/>
        </w:rPr>
      </w:pPr>
      <w:r w:rsidRPr="00C42A5E">
        <w:rPr>
          <w:rFonts w:ascii="Arial" w:hAnsi="Arial" w:cs="Arial"/>
        </w:rPr>
        <w:t xml:space="preserve">Handout #3 – </w:t>
      </w:r>
      <w:r w:rsidR="002A2CC1">
        <w:rPr>
          <w:rFonts w:ascii="Arial" w:hAnsi="Arial" w:cs="Arial"/>
        </w:rPr>
        <w:t xml:space="preserve">Site Council </w:t>
      </w:r>
      <w:r w:rsidR="005645A1">
        <w:rPr>
          <w:rFonts w:ascii="Arial" w:hAnsi="Arial" w:cs="Arial"/>
        </w:rPr>
        <w:t xml:space="preserve">Parent Invitation Letter </w:t>
      </w:r>
    </w:p>
    <w:p w:rsidR="00022B6A" w:rsidRPr="00C42A5E" w:rsidRDefault="00022B6A" w:rsidP="00022B6A">
      <w:pPr>
        <w:pStyle w:val="ListParagraph"/>
        <w:rPr>
          <w:rFonts w:ascii="Arial" w:hAnsi="Arial" w:cs="Arial"/>
        </w:rPr>
      </w:pPr>
      <w:r w:rsidRPr="00C42A5E">
        <w:rPr>
          <w:rFonts w:ascii="Arial" w:hAnsi="Arial" w:cs="Arial"/>
        </w:rPr>
        <w:t xml:space="preserve">Handout #4 – </w:t>
      </w:r>
      <w:r w:rsidR="002A2CC1">
        <w:rPr>
          <w:rFonts w:ascii="Arial" w:hAnsi="Arial" w:cs="Arial"/>
        </w:rPr>
        <w:t xml:space="preserve">Site Council </w:t>
      </w:r>
      <w:r w:rsidR="005645A1">
        <w:rPr>
          <w:rFonts w:ascii="Arial" w:hAnsi="Arial" w:cs="Arial"/>
        </w:rPr>
        <w:t xml:space="preserve">Community Partner Invitation Letter </w:t>
      </w:r>
      <w:r w:rsidR="002A2CC1">
        <w:rPr>
          <w:rFonts w:ascii="Arial" w:hAnsi="Arial" w:cs="Arial"/>
        </w:rPr>
        <w:t xml:space="preserve"> </w:t>
      </w: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Pr="00C42A5E" w:rsidRDefault="00022B6A" w:rsidP="00022B6A">
      <w:pPr>
        <w:rPr>
          <w:rFonts w:ascii="Arial" w:hAnsi="Arial" w:cs="Arial"/>
          <w:b/>
        </w:rPr>
      </w:pPr>
    </w:p>
    <w:p w:rsidR="00022B6A" w:rsidRDefault="00022B6A" w:rsidP="00022B6A">
      <w:pPr>
        <w:rPr>
          <w:rFonts w:ascii="Arial" w:hAnsi="Arial" w:cs="Arial"/>
          <w:b/>
        </w:rPr>
      </w:pPr>
    </w:p>
    <w:sectPr w:rsidR="00022B6A" w:rsidSect="00B22118">
      <w:footerReference w:type="default" r:id="rId9"/>
      <w:headerReference w:type="first" r:id="rId10"/>
      <w:pgSz w:w="12240" w:h="15840"/>
      <w:pgMar w:top="0" w:right="1440" w:bottom="0" w:left="1440" w:header="720"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A6" w:rsidRDefault="009261A6" w:rsidP="009261A6">
      <w:pPr>
        <w:spacing w:after="0" w:line="240" w:lineRule="auto"/>
      </w:pPr>
      <w:r>
        <w:separator/>
      </w:r>
    </w:p>
  </w:endnote>
  <w:endnote w:type="continuationSeparator" w:id="0">
    <w:p w:rsidR="009261A6" w:rsidRDefault="009261A6" w:rsidP="00926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4" w:rsidRDefault="002A2CC1" w:rsidP="00B22118">
    <w:pPr>
      <w:pStyle w:val="Footer"/>
      <w:jc w:val="center"/>
    </w:pPr>
    <w:r w:rsidRPr="009261A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alt="Apple_noback_black.gif" style="width:30.75pt;height:31.5pt;visibility:visible">
          <v:imagedata r:id="rId1" o:title="Apple_noback_bla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A6" w:rsidRDefault="009261A6" w:rsidP="009261A6">
      <w:pPr>
        <w:spacing w:after="0" w:line="240" w:lineRule="auto"/>
      </w:pPr>
      <w:r>
        <w:separator/>
      </w:r>
    </w:p>
  </w:footnote>
  <w:footnote w:type="continuationSeparator" w:id="0">
    <w:p w:rsidR="009261A6" w:rsidRDefault="009261A6" w:rsidP="00926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4" w:rsidRDefault="0017021D">
    <w:pPr>
      <w:pStyle w:val="Header"/>
    </w:pPr>
    <w:proofErr w:type="spellStart"/>
    <w:r>
      <w:t>Kjoaiewwklfads</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55D"/>
    <w:multiLevelType w:val="hybridMultilevel"/>
    <w:tmpl w:val="28C67994"/>
    <w:lvl w:ilvl="0" w:tplc="9D04234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A09BF"/>
    <w:multiLevelType w:val="hybridMultilevel"/>
    <w:tmpl w:val="1CE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E2ADD"/>
    <w:multiLevelType w:val="hybridMultilevel"/>
    <w:tmpl w:val="235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16B60"/>
    <w:multiLevelType w:val="hybridMultilevel"/>
    <w:tmpl w:val="361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7030"/>
    <w:multiLevelType w:val="hybridMultilevel"/>
    <w:tmpl w:val="783289B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370A33BB"/>
    <w:multiLevelType w:val="hybridMultilevel"/>
    <w:tmpl w:val="56FED07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nsid w:val="3E225E5D"/>
    <w:multiLevelType w:val="hybridMultilevel"/>
    <w:tmpl w:val="AB7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D57F1"/>
    <w:multiLevelType w:val="hybridMultilevel"/>
    <w:tmpl w:val="2BFCD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9D6819"/>
    <w:multiLevelType w:val="hybridMultilevel"/>
    <w:tmpl w:val="8BB6294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4F815A4E"/>
    <w:multiLevelType w:val="hybridMultilevel"/>
    <w:tmpl w:val="56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459C4"/>
    <w:multiLevelType w:val="hybridMultilevel"/>
    <w:tmpl w:val="ED7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D6E74"/>
    <w:multiLevelType w:val="hybridMultilevel"/>
    <w:tmpl w:val="496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BF"/>
    <w:multiLevelType w:val="hybridMultilevel"/>
    <w:tmpl w:val="0CBE0F9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7018167A"/>
    <w:multiLevelType w:val="hybridMultilevel"/>
    <w:tmpl w:val="F40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62560"/>
    <w:multiLevelType w:val="hybridMultilevel"/>
    <w:tmpl w:val="FD2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77369"/>
    <w:multiLevelType w:val="hybridMultilevel"/>
    <w:tmpl w:val="C6E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2"/>
  </w:num>
  <w:num w:numId="5">
    <w:abstractNumId w:val="4"/>
  </w:num>
  <w:num w:numId="6">
    <w:abstractNumId w:val="5"/>
  </w:num>
  <w:num w:numId="7">
    <w:abstractNumId w:val="6"/>
  </w:num>
  <w:num w:numId="8">
    <w:abstractNumId w:val="1"/>
  </w:num>
  <w:num w:numId="9">
    <w:abstractNumId w:val="0"/>
  </w:num>
  <w:num w:numId="10">
    <w:abstractNumId w:val="3"/>
  </w:num>
  <w:num w:numId="11">
    <w:abstractNumId w:val="13"/>
  </w:num>
  <w:num w:numId="12">
    <w:abstractNumId w:val="14"/>
  </w:num>
  <w:num w:numId="13">
    <w:abstractNumId w:val="9"/>
  </w:num>
  <w:num w:numId="14">
    <w:abstractNumId w:val="11"/>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22B6A"/>
    <w:rsid w:val="00022B6A"/>
    <w:rsid w:val="000D5E61"/>
    <w:rsid w:val="0017021D"/>
    <w:rsid w:val="0024555B"/>
    <w:rsid w:val="002A2CC1"/>
    <w:rsid w:val="00411584"/>
    <w:rsid w:val="005645A1"/>
    <w:rsid w:val="005B66C8"/>
    <w:rsid w:val="006C6DA4"/>
    <w:rsid w:val="009261A6"/>
    <w:rsid w:val="00AB0049"/>
    <w:rsid w:val="00BB40AD"/>
    <w:rsid w:val="00EE369B"/>
    <w:rsid w:val="00F605FB"/>
    <w:rsid w:val="00FB3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6A"/>
    <w:pPr>
      <w:spacing w:after="200" w:line="276" w:lineRule="auto"/>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6A"/>
    <w:pPr>
      <w:ind w:left="720"/>
      <w:contextualSpacing/>
    </w:pPr>
  </w:style>
  <w:style w:type="paragraph" w:styleId="Header">
    <w:name w:val="header"/>
    <w:basedOn w:val="Normal"/>
    <w:link w:val="HeaderChar"/>
    <w:uiPriority w:val="99"/>
    <w:unhideWhenUsed/>
    <w:rsid w:val="00022B6A"/>
    <w:pPr>
      <w:tabs>
        <w:tab w:val="center" w:pos="4680"/>
        <w:tab w:val="right" w:pos="9360"/>
      </w:tabs>
    </w:pPr>
  </w:style>
  <w:style w:type="character" w:customStyle="1" w:styleId="HeaderChar">
    <w:name w:val="Header Char"/>
    <w:basedOn w:val="DefaultParagraphFont"/>
    <w:link w:val="Header"/>
    <w:uiPriority w:val="99"/>
    <w:rsid w:val="00022B6A"/>
    <w:rPr>
      <w:rFonts w:ascii="Calibri" w:eastAsia="Calibri" w:hAnsi="Calibri" w:cs="Times New Roman"/>
    </w:rPr>
  </w:style>
  <w:style w:type="paragraph" w:styleId="Footer">
    <w:name w:val="footer"/>
    <w:basedOn w:val="Normal"/>
    <w:link w:val="FooterChar"/>
    <w:uiPriority w:val="99"/>
    <w:semiHidden/>
    <w:unhideWhenUsed/>
    <w:rsid w:val="00022B6A"/>
    <w:pPr>
      <w:tabs>
        <w:tab w:val="center" w:pos="4680"/>
        <w:tab w:val="right" w:pos="9360"/>
      </w:tabs>
    </w:pPr>
  </w:style>
  <w:style w:type="character" w:customStyle="1" w:styleId="FooterChar">
    <w:name w:val="Footer Char"/>
    <w:basedOn w:val="DefaultParagraphFont"/>
    <w:link w:val="Footer"/>
    <w:uiPriority w:val="99"/>
    <w:semiHidden/>
    <w:rsid w:val="00022B6A"/>
    <w:rPr>
      <w:rFonts w:ascii="Calibri" w:eastAsia="Calibri" w:hAnsi="Calibri" w:cs="Times New Roman"/>
    </w:rPr>
  </w:style>
  <w:style w:type="character" w:styleId="Hyperlink">
    <w:name w:val="Hyperlink"/>
    <w:basedOn w:val="DefaultParagraphFont"/>
    <w:uiPriority w:val="99"/>
    <w:unhideWhenUsed/>
    <w:rsid w:val="00022B6A"/>
    <w:rPr>
      <w:color w:val="0000FF" w:themeColor="hyperlink"/>
      <w:u w:val="single"/>
    </w:rPr>
  </w:style>
  <w:style w:type="paragraph" w:styleId="BalloonText">
    <w:name w:val="Balloon Text"/>
    <w:basedOn w:val="Normal"/>
    <w:link w:val="BalloonTextChar"/>
    <w:uiPriority w:val="99"/>
    <w:semiHidden/>
    <w:unhideWhenUsed/>
    <w:rsid w:val="0002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ilyengagement.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jsantonil</dc:creator>
  <cp:keywords/>
  <dc:description/>
  <cp:lastModifiedBy>jsantonil</cp:lastModifiedBy>
  <cp:revision>4</cp:revision>
  <cp:lastPrinted>2010-07-22T20:06:00Z</cp:lastPrinted>
  <dcterms:created xsi:type="dcterms:W3CDTF">2010-07-22T14:58:00Z</dcterms:created>
  <dcterms:modified xsi:type="dcterms:W3CDTF">2010-07-22T20:08:00Z</dcterms:modified>
</cp:coreProperties>
</file>