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BC" w:rsidRDefault="00A4405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8pt;margin-top:-1in;width:0;height:790.6pt;z-index:251658240" o:connectortype="straight"/>
        </w:pict>
      </w:r>
    </w:p>
    <w:p w:rsidR="00BD3ABC" w:rsidRDefault="00A4405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27" type="#_x0000_t32" style="position:absolute;left:0;text-align:left;margin-left:-1in;margin-top:15.15pt;width:612.7pt;height:0;z-index:251659264" o:connectortype="straight"/>
        </w:pict>
      </w:r>
    </w:p>
    <w:p w:rsidR="00824123" w:rsidRDefault="005867BD" w:rsidP="00BD3ABC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Module 7</w:t>
      </w:r>
      <w:r w:rsidR="003E7909">
        <w:rPr>
          <w:b/>
          <w:sz w:val="40"/>
          <w:szCs w:val="40"/>
        </w:rPr>
        <w:t>:  Customer Service at School Events</w:t>
      </w:r>
    </w:p>
    <w:p w:rsidR="003E7909" w:rsidRDefault="003E7909" w:rsidP="00BD3ABC">
      <w:pPr>
        <w:ind w:left="720"/>
        <w:rPr>
          <w:b/>
          <w:sz w:val="40"/>
          <w:szCs w:val="40"/>
        </w:rPr>
      </w:pPr>
    </w:p>
    <w:p w:rsidR="003E7909" w:rsidRDefault="003E7909" w:rsidP="00BD3AB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Materials Needed:</w:t>
      </w:r>
    </w:p>
    <w:p w:rsidR="003E7909" w:rsidRDefault="008B544D" w:rsidP="00BD3ABC">
      <w:pPr>
        <w:ind w:left="720"/>
      </w:pPr>
      <w:r>
        <w:t>Flipchart, writing tools</w:t>
      </w:r>
    </w:p>
    <w:p w:rsidR="008B544D" w:rsidRPr="008B544D" w:rsidRDefault="008B544D" w:rsidP="00BD3ABC">
      <w:pPr>
        <w:ind w:left="720"/>
      </w:pPr>
      <w:r w:rsidRPr="001276DB">
        <w:rPr>
          <w:i/>
        </w:rPr>
        <w:t>Top 10 Customer Service Tips for School Events</w:t>
      </w:r>
      <w:r>
        <w:t xml:space="preserve"> handout</w:t>
      </w:r>
    </w:p>
    <w:p w:rsidR="003E7909" w:rsidRDefault="003E7909" w:rsidP="00BD3ABC">
      <w:pPr>
        <w:ind w:left="720"/>
        <w:rPr>
          <w:b/>
          <w:sz w:val="28"/>
          <w:szCs w:val="28"/>
        </w:rPr>
      </w:pPr>
    </w:p>
    <w:p w:rsidR="003E7909" w:rsidRDefault="003E7909" w:rsidP="00BD3ABC">
      <w:pPr>
        <w:ind w:left="720"/>
      </w:pPr>
      <w:r>
        <w:rPr>
          <w:b/>
          <w:sz w:val="28"/>
          <w:szCs w:val="28"/>
        </w:rPr>
        <w:t xml:space="preserve">Estimated Time:  </w:t>
      </w:r>
      <w:r>
        <w:t>5 minutes</w:t>
      </w:r>
    </w:p>
    <w:p w:rsidR="003E7909" w:rsidRDefault="003E7909" w:rsidP="00BD3ABC">
      <w:pPr>
        <w:ind w:left="720"/>
      </w:pPr>
    </w:p>
    <w:p w:rsidR="003E7909" w:rsidRDefault="003E7909" w:rsidP="00BD3ABC">
      <w:pPr>
        <w:ind w:left="720"/>
      </w:pPr>
      <w:r>
        <w:rPr>
          <w:b/>
          <w:sz w:val="28"/>
          <w:szCs w:val="28"/>
        </w:rPr>
        <w:t>Goals:</w:t>
      </w:r>
      <w:r>
        <w:rPr>
          <w:b/>
        </w:rPr>
        <w:t xml:space="preserve">  </w:t>
      </w:r>
      <w:r w:rsidR="0091469F">
        <w:t>Participants will have the opportunity to explore ways to enhance current customer service practices at school events.</w:t>
      </w:r>
    </w:p>
    <w:p w:rsidR="0091469F" w:rsidRDefault="0091469F" w:rsidP="00BD3ABC">
      <w:pPr>
        <w:ind w:left="720"/>
      </w:pPr>
    </w:p>
    <w:p w:rsidR="0091469F" w:rsidRDefault="0091469F" w:rsidP="00BD3ABC">
      <w:pPr>
        <w:ind w:left="720"/>
        <w:rPr>
          <w:b/>
          <w:u w:val="single"/>
        </w:rPr>
      </w:pPr>
      <w:r>
        <w:rPr>
          <w:b/>
          <w:u w:val="single"/>
        </w:rPr>
        <w:t>Suggested Facilitator Script:</w:t>
      </w:r>
    </w:p>
    <w:p w:rsidR="003106E0" w:rsidRDefault="003106E0" w:rsidP="00BD3ABC">
      <w:pPr>
        <w:ind w:left="720"/>
        <w:rPr>
          <w:i/>
        </w:rPr>
      </w:pPr>
      <w:r>
        <w:rPr>
          <w:i/>
        </w:rPr>
        <w:t xml:space="preserve">School events are a great opportunity for us to welcome families </w:t>
      </w:r>
      <w:r w:rsidR="001276DB">
        <w:rPr>
          <w:i/>
        </w:rPr>
        <w:t>and community members and to</w:t>
      </w:r>
      <w:r>
        <w:rPr>
          <w:i/>
        </w:rPr>
        <w:t xml:space="preserve"> build relationships that will support their involvement.  It is important for us to consider the “little” things that create a welcoming environment. </w:t>
      </w:r>
    </w:p>
    <w:p w:rsidR="003106E0" w:rsidRDefault="003106E0" w:rsidP="00BD3ABC">
      <w:pPr>
        <w:ind w:left="720"/>
        <w:rPr>
          <w:i/>
        </w:rPr>
      </w:pPr>
    </w:p>
    <w:p w:rsidR="002940D2" w:rsidRDefault="003106E0" w:rsidP="00BD3ABC">
      <w:pPr>
        <w:ind w:left="720"/>
        <w:rPr>
          <w:i/>
        </w:rPr>
      </w:pPr>
      <w:r>
        <w:rPr>
          <w:i/>
        </w:rPr>
        <w:t xml:space="preserve"> </w:t>
      </w:r>
      <w:r w:rsidR="0091469F">
        <w:rPr>
          <w:i/>
        </w:rPr>
        <w:t>Most of us have had the experience</w:t>
      </w:r>
      <w:r w:rsidR="001276DB">
        <w:rPr>
          <w:i/>
        </w:rPr>
        <w:t xml:space="preserve"> of hosting a party or being a</w:t>
      </w:r>
      <w:r w:rsidR="0091469F">
        <w:rPr>
          <w:i/>
        </w:rPr>
        <w:t xml:space="preserve"> guest at a party.</w:t>
      </w:r>
      <w:r>
        <w:rPr>
          <w:i/>
        </w:rPr>
        <w:t xml:space="preserve">  What are some of the things we do when we invite guests to our home?  (Solicit feedback from the group</w:t>
      </w:r>
      <w:r w:rsidR="002940D2">
        <w:rPr>
          <w:i/>
        </w:rPr>
        <w:t xml:space="preserve"> and record on the flipchart</w:t>
      </w:r>
      <w:r>
        <w:rPr>
          <w:i/>
        </w:rPr>
        <w:t xml:space="preserve">.)  </w:t>
      </w:r>
      <w:r w:rsidR="001276DB">
        <w:rPr>
          <w:i/>
        </w:rPr>
        <w:t>W</w:t>
      </w:r>
      <w:r>
        <w:rPr>
          <w:i/>
        </w:rPr>
        <w:t>e should use</w:t>
      </w:r>
      <w:r w:rsidR="001276DB">
        <w:rPr>
          <w:i/>
        </w:rPr>
        <w:t xml:space="preserve"> these same strategies</w:t>
      </w:r>
      <w:r>
        <w:rPr>
          <w:i/>
        </w:rPr>
        <w:t xml:space="preserve"> to welcome families</w:t>
      </w:r>
      <w:r w:rsidR="001276DB">
        <w:rPr>
          <w:i/>
        </w:rPr>
        <w:t xml:space="preserve"> and community members</w:t>
      </w:r>
      <w:r>
        <w:rPr>
          <w:i/>
        </w:rPr>
        <w:t xml:space="preserve"> at school events</w:t>
      </w:r>
      <w:r w:rsidR="001276DB">
        <w:rPr>
          <w:i/>
        </w:rPr>
        <w:t>,</w:t>
      </w:r>
      <w:r>
        <w:rPr>
          <w:i/>
        </w:rPr>
        <w:t xml:space="preserve"> as well.</w:t>
      </w:r>
    </w:p>
    <w:p w:rsidR="00BD3ABC" w:rsidRDefault="00BD3ABC" w:rsidP="00BD3ABC">
      <w:pPr>
        <w:ind w:left="720"/>
        <w:rPr>
          <w:i/>
        </w:rPr>
      </w:pPr>
    </w:p>
    <w:p w:rsidR="00BD3ABC" w:rsidRPr="00BD3ABC" w:rsidRDefault="00BD3ABC" w:rsidP="00BD3ABC">
      <w:pPr>
        <w:ind w:left="720"/>
      </w:pPr>
      <w:r>
        <w:t xml:space="preserve">Distribute the </w:t>
      </w:r>
      <w:r w:rsidRPr="001276DB">
        <w:rPr>
          <w:i/>
        </w:rPr>
        <w:t>Top 10 Customer Service Tips for School Events</w:t>
      </w:r>
      <w:r>
        <w:t xml:space="preserve"> to participants.</w:t>
      </w:r>
    </w:p>
    <w:p w:rsidR="002940D2" w:rsidRDefault="002940D2" w:rsidP="003106E0">
      <w:pPr>
        <w:rPr>
          <w:i/>
        </w:rPr>
      </w:pPr>
    </w:p>
    <w:p w:rsidR="003106E0" w:rsidRDefault="003106E0">
      <w:pPr>
        <w:rPr>
          <w:i/>
        </w:rPr>
      </w:pPr>
    </w:p>
    <w:p w:rsidR="0091469F" w:rsidRPr="0091469F" w:rsidRDefault="0091469F">
      <w:pPr>
        <w:rPr>
          <w:i/>
        </w:rPr>
      </w:pPr>
      <w:r>
        <w:rPr>
          <w:i/>
        </w:rPr>
        <w:t xml:space="preserve">  </w:t>
      </w:r>
    </w:p>
    <w:sectPr w:rsidR="0091469F" w:rsidRPr="0091469F" w:rsidSect="008241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BD" w:rsidRDefault="005867BD" w:rsidP="005867BD">
      <w:r>
        <w:separator/>
      </w:r>
    </w:p>
  </w:endnote>
  <w:endnote w:type="continuationSeparator" w:id="0">
    <w:p w:rsidR="005867BD" w:rsidRDefault="005867BD" w:rsidP="00586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BD" w:rsidRDefault="005867BD" w:rsidP="005867BD">
    <w:pPr>
      <w:pStyle w:val="Footer"/>
      <w:jc w:val="right"/>
    </w:pPr>
    <w:r>
      <w:t>Module 7 – Customer Service at School Events</w:t>
    </w:r>
  </w:p>
  <w:p w:rsidR="005867BD" w:rsidRDefault="005867BD" w:rsidP="005867BD">
    <w:pPr>
      <w:pStyle w:val="Footer"/>
      <w:jc w:val="right"/>
    </w:pPr>
    <w: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BD" w:rsidRDefault="005867BD" w:rsidP="005867BD">
      <w:r>
        <w:separator/>
      </w:r>
    </w:p>
  </w:footnote>
  <w:footnote w:type="continuationSeparator" w:id="0">
    <w:p w:rsidR="005867BD" w:rsidRDefault="005867BD" w:rsidP="00586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DE2"/>
    <w:multiLevelType w:val="hybridMultilevel"/>
    <w:tmpl w:val="F7D08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09"/>
    <w:rsid w:val="001276DB"/>
    <w:rsid w:val="002940D2"/>
    <w:rsid w:val="003106E0"/>
    <w:rsid w:val="003159A1"/>
    <w:rsid w:val="003E7909"/>
    <w:rsid w:val="005867BD"/>
    <w:rsid w:val="005C6F66"/>
    <w:rsid w:val="00824123"/>
    <w:rsid w:val="008B544D"/>
    <w:rsid w:val="0091469F"/>
    <w:rsid w:val="00A44056"/>
    <w:rsid w:val="00BD3ABC"/>
    <w:rsid w:val="00EB6F54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7BD"/>
  </w:style>
  <w:style w:type="paragraph" w:styleId="Footer">
    <w:name w:val="footer"/>
    <w:basedOn w:val="Normal"/>
    <w:link w:val="FooterChar"/>
    <w:uiPriority w:val="99"/>
    <w:semiHidden/>
    <w:unhideWhenUsed/>
    <w:rsid w:val="0058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khahn</cp:lastModifiedBy>
  <cp:revision>5</cp:revision>
  <dcterms:created xsi:type="dcterms:W3CDTF">2010-06-15T15:21:00Z</dcterms:created>
  <dcterms:modified xsi:type="dcterms:W3CDTF">2010-07-21T14:53:00Z</dcterms:modified>
</cp:coreProperties>
</file>