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E0" w:rsidRDefault="001054F6" w:rsidP="001054F6">
      <w:pPr>
        <w:jc w:val="center"/>
        <w:rPr>
          <w:b/>
          <w:sz w:val="24"/>
          <w:szCs w:val="24"/>
        </w:rPr>
      </w:pPr>
      <w:r w:rsidRPr="0088204C">
        <w:rPr>
          <w:b/>
          <w:sz w:val="24"/>
          <w:szCs w:val="24"/>
        </w:rPr>
        <w:t xml:space="preserve">Family Engagement </w:t>
      </w:r>
      <w:r w:rsidR="005160F0" w:rsidRPr="0088204C">
        <w:rPr>
          <w:b/>
          <w:sz w:val="24"/>
          <w:szCs w:val="24"/>
        </w:rPr>
        <w:t>Professional Development Resources</w:t>
      </w:r>
    </w:p>
    <w:p w:rsidR="001054F6" w:rsidRDefault="001054F6" w:rsidP="0088204C">
      <w:pPr>
        <w:ind w:left="0"/>
        <w:rPr>
          <w:sz w:val="24"/>
          <w:szCs w:val="24"/>
        </w:rPr>
      </w:pPr>
    </w:p>
    <w:p w:rsidR="00A23622" w:rsidRPr="00566E7D" w:rsidRDefault="00A23622" w:rsidP="00A23622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566E7D">
        <w:rPr>
          <w:b/>
          <w:sz w:val="20"/>
          <w:szCs w:val="20"/>
        </w:rPr>
        <w:t xml:space="preserve">Beyond the Bake Sale – Basic Ingredients </w:t>
      </w:r>
      <w:r w:rsidR="00FE41EB">
        <w:rPr>
          <w:sz w:val="20"/>
          <w:szCs w:val="20"/>
        </w:rPr>
        <w:t>–</w:t>
      </w:r>
      <w:r w:rsidRPr="00566E7D">
        <w:rPr>
          <w:sz w:val="20"/>
          <w:szCs w:val="20"/>
        </w:rPr>
        <w:t xml:space="preserve"> </w:t>
      </w:r>
      <w:r w:rsidR="00FE41EB" w:rsidRPr="00FE41EB">
        <w:rPr>
          <w:i/>
          <w:sz w:val="20"/>
          <w:szCs w:val="20"/>
        </w:rPr>
        <w:t>A</w:t>
      </w:r>
      <w:r w:rsidR="00FE41EB">
        <w:rPr>
          <w:sz w:val="20"/>
          <w:szCs w:val="20"/>
        </w:rPr>
        <w:t xml:space="preserve"> </w:t>
      </w:r>
      <w:r w:rsidR="00FE41EB" w:rsidRPr="00FE41EB">
        <w:rPr>
          <w:i/>
          <w:sz w:val="20"/>
          <w:szCs w:val="20"/>
        </w:rPr>
        <w:t>PowerPoint presentation</w:t>
      </w:r>
      <w:r w:rsidR="00A57ED8">
        <w:rPr>
          <w:i/>
          <w:sz w:val="20"/>
          <w:szCs w:val="20"/>
        </w:rPr>
        <w:t xml:space="preserve"> for staff</w:t>
      </w:r>
      <w:r w:rsidR="00FE41EB" w:rsidRPr="00FE41EB">
        <w:rPr>
          <w:i/>
          <w:sz w:val="20"/>
          <w:szCs w:val="20"/>
        </w:rPr>
        <w:t xml:space="preserve"> containing f</w:t>
      </w:r>
      <w:r w:rsidRPr="00FE41EB">
        <w:rPr>
          <w:i/>
          <w:sz w:val="20"/>
          <w:szCs w:val="20"/>
        </w:rPr>
        <w:t>oundational</w:t>
      </w:r>
      <w:r w:rsidRPr="00566E7D">
        <w:rPr>
          <w:i/>
          <w:sz w:val="20"/>
          <w:szCs w:val="20"/>
        </w:rPr>
        <w:t xml:space="preserve"> information about the basic, yet essential, ingredients of effective family engagement</w:t>
      </w:r>
      <w:r w:rsidR="00FE41EB">
        <w:rPr>
          <w:i/>
          <w:sz w:val="20"/>
          <w:szCs w:val="20"/>
        </w:rPr>
        <w:t>.</w:t>
      </w:r>
    </w:p>
    <w:p w:rsidR="00A23622" w:rsidRPr="00566E7D" w:rsidRDefault="00A23622" w:rsidP="00A23622">
      <w:pPr>
        <w:pStyle w:val="ListParagraph"/>
        <w:ind w:left="461"/>
        <w:rPr>
          <w:b/>
          <w:i/>
          <w:sz w:val="20"/>
          <w:szCs w:val="20"/>
        </w:rPr>
      </w:pPr>
    </w:p>
    <w:p w:rsidR="00A66E1B" w:rsidRPr="00566E7D" w:rsidRDefault="00A66E1B" w:rsidP="001054F6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566E7D">
        <w:rPr>
          <w:b/>
          <w:sz w:val="20"/>
          <w:szCs w:val="20"/>
        </w:rPr>
        <w:t>The Power of Partnerships</w:t>
      </w:r>
      <w:r w:rsidR="00FC0A85" w:rsidRPr="00566E7D">
        <w:rPr>
          <w:sz w:val="20"/>
          <w:szCs w:val="20"/>
        </w:rPr>
        <w:t xml:space="preserve"> – </w:t>
      </w:r>
      <w:r w:rsidR="00FC0A85" w:rsidRPr="00566E7D">
        <w:rPr>
          <w:i/>
          <w:sz w:val="20"/>
          <w:szCs w:val="20"/>
        </w:rPr>
        <w:t xml:space="preserve">A collection </w:t>
      </w:r>
      <w:r w:rsidR="00FE41EB">
        <w:rPr>
          <w:i/>
          <w:sz w:val="20"/>
          <w:szCs w:val="20"/>
        </w:rPr>
        <w:t xml:space="preserve">of </w:t>
      </w:r>
      <w:r w:rsidR="00FC0A85" w:rsidRPr="00566E7D">
        <w:rPr>
          <w:i/>
          <w:sz w:val="20"/>
          <w:szCs w:val="20"/>
        </w:rPr>
        <w:t>resources</w:t>
      </w:r>
      <w:r w:rsidR="00A23622" w:rsidRPr="00566E7D">
        <w:rPr>
          <w:i/>
          <w:sz w:val="20"/>
          <w:szCs w:val="20"/>
        </w:rPr>
        <w:t>,</w:t>
      </w:r>
      <w:r w:rsidR="00FC0A85" w:rsidRPr="00566E7D">
        <w:rPr>
          <w:i/>
          <w:sz w:val="20"/>
          <w:szCs w:val="20"/>
        </w:rPr>
        <w:t xml:space="preserve"> including a DVD presentation of Karen </w:t>
      </w:r>
      <w:proofErr w:type="spellStart"/>
      <w:r w:rsidR="00FC0A85" w:rsidRPr="00566E7D">
        <w:rPr>
          <w:i/>
          <w:sz w:val="20"/>
          <w:szCs w:val="20"/>
        </w:rPr>
        <w:t>Mapp</w:t>
      </w:r>
      <w:proofErr w:type="spellEnd"/>
      <w:r w:rsidR="00FC0A85" w:rsidRPr="00566E7D">
        <w:rPr>
          <w:i/>
          <w:sz w:val="20"/>
          <w:szCs w:val="20"/>
        </w:rPr>
        <w:t xml:space="preserve"> and accompanying facilitation materials</w:t>
      </w:r>
      <w:r w:rsidR="00A23622" w:rsidRPr="00566E7D">
        <w:rPr>
          <w:i/>
          <w:sz w:val="20"/>
          <w:szCs w:val="20"/>
        </w:rPr>
        <w:t>, designed to help schools welcome, honor and connect with families.</w:t>
      </w:r>
    </w:p>
    <w:p w:rsidR="00A66E1B" w:rsidRPr="00566E7D" w:rsidRDefault="00A66E1B" w:rsidP="00A66E1B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Chapter 1:</w:t>
      </w:r>
      <w:r w:rsidR="00FC0A85" w:rsidRPr="00566E7D">
        <w:rPr>
          <w:i/>
          <w:sz w:val="20"/>
          <w:szCs w:val="20"/>
        </w:rPr>
        <w:t xml:space="preserve">  What a Partnership Looks Like</w:t>
      </w:r>
    </w:p>
    <w:p w:rsidR="00A66E1B" w:rsidRPr="00566E7D" w:rsidRDefault="00A66E1B" w:rsidP="00A66E1B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Chapter 2:</w:t>
      </w:r>
      <w:r w:rsidR="00FC0A85" w:rsidRPr="00566E7D">
        <w:rPr>
          <w:i/>
          <w:sz w:val="20"/>
          <w:szCs w:val="20"/>
        </w:rPr>
        <w:t xml:space="preserve">  Core Beliefs</w:t>
      </w:r>
    </w:p>
    <w:p w:rsidR="00A66E1B" w:rsidRPr="00566E7D" w:rsidRDefault="00A66E1B" w:rsidP="00A66E1B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Chapter 3:</w:t>
      </w:r>
      <w:r w:rsidR="00FC0A85" w:rsidRPr="00566E7D">
        <w:rPr>
          <w:i/>
          <w:sz w:val="20"/>
          <w:szCs w:val="20"/>
        </w:rPr>
        <w:t xml:space="preserve">  The How</w:t>
      </w:r>
    </w:p>
    <w:p w:rsidR="00A66E1B" w:rsidRPr="00566E7D" w:rsidRDefault="00A66E1B" w:rsidP="00A66E1B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Chapter 4:</w:t>
      </w:r>
      <w:r w:rsidR="00FC0A85" w:rsidRPr="00566E7D">
        <w:rPr>
          <w:i/>
          <w:sz w:val="20"/>
          <w:szCs w:val="20"/>
        </w:rPr>
        <w:t xml:space="preserve">  Linking to Learning</w:t>
      </w:r>
    </w:p>
    <w:p w:rsidR="00A23622" w:rsidRPr="00566E7D" w:rsidRDefault="00A23622" w:rsidP="00A23622">
      <w:pPr>
        <w:pStyle w:val="ListParagraph"/>
        <w:ind w:left="1181"/>
        <w:rPr>
          <w:i/>
          <w:sz w:val="20"/>
          <w:szCs w:val="20"/>
        </w:rPr>
      </w:pPr>
    </w:p>
    <w:p w:rsidR="00A23622" w:rsidRPr="00566E7D" w:rsidRDefault="00A23622" w:rsidP="00A23622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566E7D">
        <w:rPr>
          <w:b/>
          <w:sz w:val="20"/>
          <w:szCs w:val="20"/>
        </w:rPr>
        <w:t xml:space="preserve">Customer Service </w:t>
      </w:r>
      <w:r w:rsidRPr="00566E7D">
        <w:rPr>
          <w:sz w:val="20"/>
          <w:szCs w:val="20"/>
        </w:rPr>
        <w:t xml:space="preserve">– </w:t>
      </w:r>
      <w:r w:rsidRPr="00566E7D">
        <w:rPr>
          <w:i/>
          <w:sz w:val="20"/>
          <w:szCs w:val="20"/>
        </w:rPr>
        <w:t xml:space="preserve">A </w:t>
      </w:r>
      <w:r w:rsidR="00FE41EB">
        <w:rPr>
          <w:i/>
          <w:sz w:val="20"/>
          <w:szCs w:val="20"/>
        </w:rPr>
        <w:t xml:space="preserve">PowerPoint presentation and </w:t>
      </w:r>
      <w:r w:rsidRPr="00566E7D">
        <w:rPr>
          <w:i/>
          <w:sz w:val="20"/>
          <w:szCs w:val="20"/>
        </w:rPr>
        <w:t xml:space="preserve">series of staff activities designed to </w:t>
      </w:r>
      <w:r w:rsidR="00FE41EB">
        <w:rPr>
          <w:i/>
          <w:sz w:val="20"/>
          <w:szCs w:val="20"/>
        </w:rPr>
        <w:t>educate</w:t>
      </w:r>
      <w:r w:rsidRPr="00566E7D">
        <w:rPr>
          <w:i/>
          <w:sz w:val="20"/>
          <w:szCs w:val="20"/>
        </w:rPr>
        <w:t xml:space="preserve"> staff </w:t>
      </w:r>
      <w:r w:rsidR="00FE41EB">
        <w:rPr>
          <w:i/>
          <w:sz w:val="20"/>
          <w:szCs w:val="20"/>
        </w:rPr>
        <w:t xml:space="preserve">about </w:t>
      </w:r>
      <w:r w:rsidRPr="00566E7D">
        <w:rPr>
          <w:i/>
          <w:sz w:val="20"/>
          <w:szCs w:val="20"/>
        </w:rPr>
        <w:t xml:space="preserve">who our customers are, </w:t>
      </w:r>
      <w:r w:rsidR="00FE41EB">
        <w:rPr>
          <w:i/>
          <w:sz w:val="20"/>
          <w:szCs w:val="20"/>
        </w:rPr>
        <w:t>assess</w:t>
      </w:r>
      <w:r w:rsidRPr="00566E7D">
        <w:rPr>
          <w:i/>
          <w:sz w:val="20"/>
          <w:szCs w:val="20"/>
        </w:rPr>
        <w:t xml:space="preserve"> current customer service practices</w:t>
      </w:r>
      <w:r w:rsidR="00A57ED8">
        <w:rPr>
          <w:i/>
          <w:sz w:val="20"/>
          <w:szCs w:val="20"/>
        </w:rPr>
        <w:t>,</w:t>
      </w:r>
      <w:r w:rsidRPr="00566E7D">
        <w:rPr>
          <w:i/>
          <w:sz w:val="20"/>
          <w:szCs w:val="20"/>
        </w:rPr>
        <w:t xml:space="preserve"> and design a plan to provide exemplary customer service</w:t>
      </w:r>
      <w:r w:rsidR="00417E8F" w:rsidRPr="00566E7D">
        <w:rPr>
          <w:i/>
          <w:sz w:val="20"/>
          <w:szCs w:val="20"/>
        </w:rPr>
        <w:t xml:space="preserve"> to all customers.  *</w:t>
      </w:r>
    </w:p>
    <w:p w:rsidR="00A23622" w:rsidRPr="00566E7D" w:rsidRDefault="00A23622" w:rsidP="00A23622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Customer Service PowerPoint</w:t>
      </w:r>
      <w:r w:rsidR="0007658B" w:rsidRPr="00566E7D">
        <w:rPr>
          <w:b/>
          <w:i/>
          <w:sz w:val="20"/>
          <w:szCs w:val="20"/>
        </w:rPr>
        <w:t xml:space="preserve"> Presentation</w:t>
      </w:r>
    </w:p>
    <w:p w:rsidR="00A23622" w:rsidRPr="00566E7D" w:rsidRDefault="00A23622" w:rsidP="00A23622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Module 1:</w:t>
      </w:r>
      <w:r w:rsidRPr="00566E7D">
        <w:rPr>
          <w:i/>
          <w:sz w:val="20"/>
          <w:szCs w:val="20"/>
        </w:rPr>
        <w:t xml:space="preserve">  Why Customer Service</w:t>
      </w:r>
    </w:p>
    <w:p w:rsidR="00A23622" w:rsidRPr="00566E7D" w:rsidRDefault="00A23622" w:rsidP="00A23622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Module 2:</w:t>
      </w:r>
      <w:r w:rsidRPr="00566E7D">
        <w:rPr>
          <w:i/>
          <w:sz w:val="20"/>
          <w:szCs w:val="20"/>
        </w:rPr>
        <w:t xml:space="preserve">  Customer Service Inventory</w:t>
      </w:r>
    </w:p>
    <w:p w:rsidR="00A23622" w:rsidRPr="00566E7D" w:rsidRDefault="00A23622" w:rsidP="00A23622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Module 3:</w:t>
      </w:r>
      <w:r w:rsidRPr="00566E7D">
        <w:rPr>
          <w:i/>
          <w:sz w:val="20"/>
          <w:szCs w:val="20"/>
        </w:rPr>
        <w:t xml:space="preserve">  Who Are Our Customers?</w:t>
      </w:r>
    </w:p>
    <w:p w:rsidR="00A23622" w:rsidRPr="00566E7D" w:rsidRDefault="00A23622" w:rsidP="00A23622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Module 4:</w:t>
      </w:r>
      <w:r w:rsidRPr="00566E7D">
        <w:rPr>
          <w:i/>
          <w:sz w:val="20"/>
          <w:szCs w:val="20"/>
        </w:rPr>
        <w:t xml:space="preserve">  Who Are Our Internal Customers?</w:t>
      </w:r>
    </w:p>
    <w:p w:rsidR="00A23622" w:rsidRPr="00566E7D" w:rsidRDefault="00A23622" w:rsidP="00A23622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Module 5:</w:t>
      </w:r>
      <w:r w:rsidRPr="00566E7D">
        <w:rPr>
          <w:i/>
          <w:sz w:val="20"/>
          <w:szCs w:val="20"/>
        </w:rPr>
        <w:t xml:space="preserve">  First Impressions</w:t>
      </w:r>
    </w:p>
    <w:p w:rsidR="00A23622" w:rsidRPr="00566E7D" w:rsidRDefault="00A23622" w:rsidP="00A23622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Module 6:</w:t>
      </w:r>
      <w:r w:rsidRPr="00566E7D">
        <w:rPr>
          <w:i/>
          <w:sz w:val="20"/>
          <w:szCs w:val="20"/>
        </w:rPr>
        <w:t xml:space="preserve">  Problem Solving</w:t>
      </w:r>
    </w:p>
    <w:p w:rsidR="00A23622" w:rsidRPr="00566E7D" w:rsidRDefault="00A23622" w:rsidP="00A23622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Module 7:</w:t>
      </w:r>
      <w:r w:rsidRPr="00566E7D">
        <w:rPr>
          <w:i/>
          <w:sz w:val="20"/>
          <w:szCs w:val="20"/>
        </w:rPr>
        <w:t xml:space="preserve">  Customer Service at School Events</w:t>
      </w:r>
    </w:p>
    <w:p w:rsidR="00A23622" w:rsidRPr="00566E7D" w:rsidRDefault="00A23622" w:rsidP="00EB5B43">
      <w:pPr>
        <w:ind w:left="0"/>
        <w:rPr>
          <w:b/>
          <w:i/>
          <w:sz w:val="20"/>
          <w:szCs w:val="20"/>
        </w:rPr>
      </w:pPr>
    </w:p>
    <w:p w:rsidR="00A66E1B" w:rsidRPr="00566E7D" w:rsidRDefault="004665E5" w:rsidP="00A66E1B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566E7D">
        <w:rPr>
          <w:b/>
          <w:sz w:val="20"/>
          <w:szCs w:val="20"/>
        </w:rPr>
        <w:t>Moving From Policy to Practice in Family Engagement</w:t>
      </w:r>
      <w:r w:rsidR="00A66E1B" w:rsidRPr="00566E7D">
        <w:rPr>
          <w:b/>
          <w:sz w:val="20"/>
          <w:szCs w:val="20"/>
        </w:rPr>
        <w:t xml:space="preserve"> </w:t>
      </w:r>
      <w:r w:rsidRPr="00566E7D">
        <w:rPr>
          <w:sz w:val="20"/>
          <w:szCs w:val="20"/>
        </w:rPr>
        <w:t xml:space="preserve">– </w:t>
      </w:r>
      <w:r w:rsidR="00065C09" w:rsidRPr="00065C09">
        <w:rPr>
          <w:i/>
          <w:sz w:val="20"/>
          <w:szCs w:val="20"/>
        </w:rPr>
        <w:t xml:space="preserve">A </w:t>
      </w:r>
      <w:r w:rsidR="00A23622" w:rsidRPr="00566E7D">
        <w:rPr>
          <w:i/>
          <w:sz w:val="20"/>
          <w:szCs w:val="20"/>
        </w:rPr>
        <w:t>PowerPoint presentation</w:t>
      </w:r>
      <w:r w:rsidR="00065C09">
        <w:rPr>
          <w:i/>
          <w:sz w:val="20"/>
          <w:szCs w:val="20"/>
        </w:rPr>
        <w:t xml:space="preserve"> for staff</w:t>
      </w:r>
      <w:r w:rsidR="00A23622" w:rsidRPr="00566E7D">
        <w:rPr>
          <w:i/>
          <w:sz w:val="20"/>
          <w:szCs w:val="20"/>
        </w:rPr>
        <w:t xml:space="preserve"> that defines and identifies the</w:t>
      </w:r>
      <w:r w:rsidR="00A23622" w:rsidRPr="00566E7D">
        <w:rPr>
          <w:sz w:val="20"/>
          <w:szCs w:val="20"/>
        </w:rPr>
        <w:t xml:space="preserve"> </w:t>
      </w:r>
      <w:r w:rsidR="00C95698" w:rsidRPr="00566E7D">
        <w:rPr>
          <w:i/>
          <w:sz w:val="20"/>
          <w:szCs w:val="20"/>
        </w:rPr>
        <w:t>purpose</w:t>
      </w:r>
      <w:r w:rsidRPr="00566E7D">
        <w:rPr>
          <w:i/>
          <w:sz w:val="20"/>
          <w:szCs w:val="20"/>
        </w:rPr>
        <w:t xml:space="preserve"> of the Parent Invo</w:t>
      </w:r>
      <w:r w:rsidR="00C95698" w:rsidRPr="00566E7D">
        <w:rPr>
          <w:i/>
          <w:sz w:val="20"/>
          <w:szCs w:val="20"/>
        </w:rPr>
        <w:t>lvement Policy, Compact and Family Engagement Action Plan</w:t>
      </w:r>
      <w:r w:rsidR="00A23622" w:rsidRPr="00566E7D">
        <w:rPr>
          <w:i/>
          <w:sz w:val="20"/>
          <w:szCs w:val="20"/>
        </w:rPr>
        <w:t>,</w:t>
      </w:r>
      <w:r w:rsidR="00C95698" w:rsidRPr="00566E7D">
        <w:rPr>
          <w:i/>
          <w:sz w:val="20"/>
          <w:szCs w:val="20"/>
        </w:rPr>
        <w:t xml:space="preserve"> and how to effectively utilize the policy to practice process</w:t>
      </w:r>
      <w:r w:rsidR="00A23622" w:rsidRPr="00566E7D">
        <w:rPr>
          <w:i/>
          <w:sz w:val="20"/>
          <w:szCs w:val="20"/>
        </w:rPr>
        <w:t xml:space="preserve"> for maximum impact.</w:t>
      </w:r>
      <w:r w:rsidR="00417E8F" w:rsidRPr="00566E7D">
        <w:rPr>
          <w:i/>
          <w:sz w:val="20"/>
          <w:szCs w:val="20"/>
        </w:rPr>
        <w:t xml:space="preserve">  *</w:t>
      </w:r>
    </w:p>
    <w:p w:rsidR="00A66E1B" w:rsidRPr="00566E7D" w:rsidRDefault="00A66E1B" w:rsidP="00A66E1B">
      <w:pPr>
        <w:pStyle w:val="ListParagraph"/>
        <w:ind w:left="461"/>
        <w:rPr>
          <w:b/>
          <w:i/>
          <w:sz w:val="20"/>
          <w:szCs w:val="20"/>
        </w:rPr>
      </w:pPr>
    </w:p>
    <w:p w:rsidR="00A66E1B" w:rsidRPr="00566E7D" w:rsidRDefault="00C95698" w:rsidP="00A66E1B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566E7D">
        <w:rPr>
          <w:b/>
          <w:sz w:val="20"/>
          <w:szCs w:val="20"/>
        </w:rPr>
        <w:t>Site Councils</w:t>
      </w:r>
      <w:r w:rsidR="00FC0A85" w:rsidRPr="00566E7D">
        <w:rPr>
          <w:b/>
          <w:sz w:val="20"/>
          <w:szCs w:val="20"/>
        </w:rPr>
        <w:t xml:space="preserve"> </w:t>
      </w:r>
      <w:r w:rsidRPr="00566E7D">
        <w:rPr>
          <w:sz w:val="20"/>
          <w:szCs w:val="20"/>
        </w:rPr>
        <w:t xml:space="preserve">– </w:t>
      </w:r>
      <w:r w:rsidR="00065C09" w:rsidRPr="00065C09">
        <w:rPr>
          <w:i/>
          <w:sz w:val="20"/>
          <w:szCs w:val="20"/>
        </w:rPr>
        <w:t xml:space="preserve">A </w:t>
      </w:r>
      <w:r w:rsidR="003B4473" w:rsidRPr="00566E7D">
        <w:rPr>
          <w:i/>
          <w:sz w:val="20"/>
          <w:szCs w:val="20"/>
        </w:rPr>
        <w:t>PowerPoint presentation for staff and</w:t>
      </w:r>
      <w:r w:rsidR="00BB138F">
        <w:rPr>
          <w:i/>
          <w:sz w:val="20"/>
          <w:szCs w:val="20"/>
        </w:rPr>
        <w:t xml:space="preserve"> training series for Site Council leaders</w:t>
      </w:r>
      <w:r w:rsidR="00A23622" w:rsidRPr="00566E7D">
        <w:rPr>
          <w:i/>
          <w:sz w:val="20"/>
          <w:szCs w:val="20"/>
        </w:rPr>
        <w:t xml:space="preserve"> that</w:t>
      </w:r>
      <w:r w:rsidR="00BB138F">
        <w:rPr>
          <w:i/>
          <w:sz w:val="20"/>
          <w:szCs w:val="20"/>
        </w:rPr>
        <w:t xml:space="preserve"> defines</w:t>
      </w:r>
      <w:r w:rsidR="00065C09">
        <w:rPr>
          <w:i/>
          <w:sz w:val="20"/>
          <w:szCs w:val="20"/>
        </w:rPr>
        <w:t xml:space="preserve"> Site </w:t>
      </w:r>
      <w:proofErr w:type="gramStart"/>
      <w:r w:rsidR="00065C09">
        <w:rPr>
          <w:i/>
          <w:sz w:val="20"/>
          <w:szCs w:val="20"/>
        </w:rPr>
        <w:t>Council</w:t>
      </w:r>
      <w:r w:rsidR="00FC0A85" w:rsidRPr="00566E7D">
        <w:rPr>
          <w:i/>
          <w:sz w:val="20"/>
          <w:szCs w:val="20"/>
        </w:rPr>
        <w:t>,</w:t>
      </w:r>
      <w:proofErr w:type="gramEnd"/>
      <w:r w:rsidR="00FC0A85" w:rsidRPr="00566E7D">
        <w:rPr>
          <w:i/>
          <w:sz w:val="20"/>
          <w:szCs w:val="20"/>
        </w:rPr>
        <w:t xml:space="preserve"> </w:t>
      </w:r>
      <w:r w:rsidR="002676DA">
        <w:rPr>
          <w:i/>
          <w:sz w:val="20"/>
          <w:szCs w:val="20"/>
        </w:rPr>
        <w:t>outline</w:t>
      </w:r>
      <w:r w:rsidR="00BB138F">
        <w:rPr>
          <w:i/>
          <w:sz w:val="20"/>
          <w:szCs w:val="20"/>
        </w:rPr>
        <w:t>s</w:t>
      </w:r>
      <w:r w:rsidR="002676DA">
        <w:rPr>
          <w:i/>
          <w:sz w:val="20"/>
          <w:szCs w:val="20"/>
        </w:rPr>
        <w:t xml:space="preserve"> </w:t>
      </w:r>
      <w:r w:rsidR="00FC0A85" w:rsidRPr="00566E7D">
        <w:rPr>
          <w:i/>
          <w:sz w:val="20"/>
          <w:szCs w:val="20"/>
        </w:rPr>
        <w:t xml:space="preserve">what Site Council </w:t>
      </w:r>
      <w:r w:rsidRPr="00566E7D">
        <w:rPr>
          <w:i/>
          <w:sz w:val="20"/>
          <w:szCs w:val="20"/>
        </w:rPr>
        <w:t>membership</w:t>
      </w:r>
      <w:r w:rsidR="003B4473" w:rsidRPr="00566E7D">
        <w:rPr>
          <w:i/>
          <w:sz w:val="20"/>
          <w:szCs w:val="20"/>
        </w:rPr>
        <w:t xml:space="preserve"> </w:t>
      </w:r>
      <w:r w:rsidRPr="00566E7D">
        <w:rPr>
          <w:i/>
          <w:sz w:val="20"/>
          <w:szCs w:val="20"/>
        </w:rPr>
        <w:t>look</w:t>
      </w:r>
      <w:r w:rsidR="00BB138F">
        <w:rPr>
          <w:i/>
          <w:sz w:val="20"/>
          <w:szCs w:val="20"/>
        </w:rPr>
        <w:t>s</w:t>
      </w:r>
      <w:r w:rsidRPr="00566E7D">
        <w:rPr>
          <w:i/>
          <w:sz w:val="20"/>
          <w:szCs w:val="20"/>
        </w:rPr>
        <w:t xml:space="preserve"> like</w:t>
      </w:r>
      <w:r w:rsidR="00A57ED8">
        <w:rPr>
          <w:i/>
          <w:sz w:val="20"/>
          <w:szCs w:val="20"/>
        </w:rPr>
        <w:t>,</w:t>
      </w:r>
      <w:r w:rsidRPr="00566E7D">
        <w:rPr>
          <w:i/>
          <w:sz w:val="20"/>
          <w:szCs w:val="20"/>
        </w:rPr>
        <w:t xml:space="preserve"> and </w:t>
      </w:r>
      <w:r w:rsidR="0007658B" w:rsidRPr="00566E7D">
        <w:rPr>
          <w:i/>
          <w:sz w:val="20"/>
          <w:szCs w:val="20"/>
        </w:rPr>
        <w:t>id</w:t>
      </w:r>
      <w:r w:rsidR="00BB138F">
        <w:rPr>
          <w:i/>
          <w:sz w:val="20"/>
          <w:szCs w:val="20"/>
        </w:rPr>
        <w:t>entifies</w:t>
      </w:r>
      <w:r w:rsidR="0007658B" w:rsidRPr="00566E7D">
        <w:rPr>
          <w:i/>
          <w:sz w:val="20"/>
          <w:szCs w:val="20"/>
        </w:rPr>
        <w:t xml:space="preserve"> </w:t>
      </w:r>
      <w:r w:rsidRPr="00566E7D">
        <w:rPr>
          <w:i/>
          <w:sz w:val="20"/>
          <w:szCs w:val="20"/>
        </w:rPr>
        <w:t xml:space="preserve">the purpose </w:t>
      </w:r>
      <w:r w:rsidR="00A57ED8">
        <w:rPr>
          <w:i/>
          <w:sz w:val="20"/>
          <w:szCs w:val="20"/>
        </w:rPr>
        <w:t>of</w:t>
      </w:r>
      <w:r w:rsidRPr="00566E7D">
        <w:rPr>
          <w:i/>
          <w:sz w:val="20"/>
          <w:szCs w:val="20"/>
        </w:rPr>
        <w:t xml:space="preserve"> Site Council</w:t>
      </w:r>
      <w:r w:rsidR="0007658B" w:rsidRPr="00566E7D">
        <w:rPr>
          <w:i/>
          <w:sz w:val="20"/>
          <w:szCs w:val="20"/>
        </w:rPr>
        <w:t>.</w:t>
      </w:r>
      <w:r w:rsidR="00BB138F">
        <w:rPr>
          <w:i/>
          <w:sz w:val="20"/>
          <w:szCs w:val="20"/>
        </w:rPr>
        <w:t xml:space="preserve">  *</w:t>
      </w:r>
    </w:p>
    <w:p w:rsidR="0020049A" w:rsidRPr="00566E7D" w:rsidRDefault="0020049A" w:rsidP="0020049A">
      <w:pPr>
        <w:pStyle w:val="ListParagraph"/>
        <w:ind w:left="1181"/>
        <w:rPr>
          <w:i/>
          <w:sz w:val="20"/>
          <w:szCs w:val="20"/>
        </w:rPr>
      </w:pPr>
    </w:p>
    <w:p w:rsidR="0020049A" w:rsidRPr="00BB138F" w:rsidRDefault="0020049A" w:rsidP="002004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6E7D">
        <w:rPr>
          <w:b/>
          <w:sz w:val="20"/>
          <w:szCs w:val="20"/>
        </w:rPr>
        <w:t>Effective-Home School Communication</w:t>
      </w:r>
      <w:r w:rsidR="0007658B" w:rsidRPr="00566E7D">
        <w:rPr>
          <w:b/>
          <w:sz w:val="20"/>
          <w:szCs w:val="20"/>
        </w:rPr>
        <w:t xml:space="preserve"> </w:t>
      </w:r>
      <w:r w:rsidR="0007658B" w:rsidRPr="00566E7D">
        <w:rPr>
          <w:sz w:val="20"/>
          <w:szCs w:val="20"/>
        </w:rPr>
        <w:t xml:space="preserve">– </w:t>
      </w:r>
      <w:r w:rsidR="0007658B" w:rsidRPr="00566E7D">
        <w:rPr>
          <w:i/>
          <w:sz w:val="20"/>
          <w:szCs w:val="20"/>
        </w:rPr>
        <w:t xml:space="preserve">A </w:t>
      </w:r>
      <w:r w:rsidR="003B4473" w:rsidRPr="00566E7D">
        <w:rPr>
          <w:i/>
          <w:sz w:val="20"/>
          <w:szCs w:val="20"/>
        </w:rPr>
        <w:t>PowerPoint presentation for</w:t>
      </w:r>
      <w:r w:rsidR="00871E06" w:rsidRPr="00566E7D">
        <w:rPr>
          <w:i/>
          <w:sz w:val="20"/>
          <w:szCs w:val="20"/>
        </w:rPr>
        <w:t xml:space="preserve"> staff that de</w:t>
      </w:r>
      <w:r w:rsidR="003B4473" w:rsidRPr="00566E7D">
        <w:rPr>
          <w:i/>
          <w:sz w:val="20"/>
          <w:szCs w:val="20"/>
        </w:rPr>
        <w:t xml:space="preserve">fines effective communication, </w:t>
      </w:r>
      <w:r w:rsidR="0007658B" w:rsidRPr="00566E7D">
        <w:rPr>
          <w:i/>
          <w:sz w:val="20"/>
          <w:szCs w:val="20"/>
        </w:rPr>
        <w:t>outlines the purpose of communicating with families</w:t>
      </w:r>
      <w:r w:rsidR="002676DA">
        <w:rPr>
          <w:i/>
          <w:sz w:val="20"/>
          <w:szCs w:val="20"/>
        </w:rPr>
        <w:t>,</w:t>
      </w:r>
      <w:r w:rsidR="0007658B" w:rsidRPr="00566E7D">
        <w:rPr>
          <w:i/>
          <w:sz w:val="20"/>
          <w:szCs w:val="20"/>
        </w:rPr>
        <w:t xml:space="preserve"> and presents best practices for communicating </w:t>
      </w:r>
      <w:r w:rsidR="00A57ED8">
        <w:rPr>
          <w:i/>
          <w:sz w:val="20"/>
          <w:szCs w:val="20"/>
        </w:rPr>
        <w:t xml:space="preserve">effectively </w:t>
      </w:r>
      <w:r w:rsidR="0007658B" w:rsidRPr="00566E7D">
        <w:rPr>
          <w:i/>
          <w:sz w:val="20"/>
          <w:szCs w:val="20"/>
        </w:rPr>
        <w:t>with families.</w:t>
      </w:r>
    </w:p>
    <w:p w:rsidR="00BB138F" w:rsidRPr="00BB138F" w:rsidRDefault="00BB138F" w:rsidP="00BB138F">
      <w:pPr>
        <w:pStyle w:val="ListParagraph"/>
        <w:rPr>
          <w:b/>
          <w:sz w:val="20"/>
          <w:szCs w:val="20"/>
        </w:rPr>
      </w:pPr>
    </w:p>
    <w:p w:rsidR="00BB138F" w:rsidRPr="00BB138F" w:rsidRDefault="00BB138F" w:rsidP="002004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Postcard Plan Facilitator’s Guide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Step by step instructions to communicate with staff about the value of making positive connections with families through positive postcards and best practices for writing and sending positive postcards.</w:t>
      </w:r>
    </w:p>
    <w:p w:rsidR="00BB138F" w:rsidRPr="00BB138F" w:rsidRDefault="00BB138F" w:rsidP="00BB138F">
      <w:pPr>
        <w:pStyle w:val="ListParagraph"/>
        <w:rPr>
          <w:b/>
          <w:sz w:val="20"/>
          <w:szCs w:val="20"/>
        </w:rPr>
      </w:pPr>
    </w:p>
    <w:p w:rsidR="00BB138F" w:rsidRPr="00566E7D" w:rsidRDefault="00BB138F" w:rsidP="002004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Porch Visit Facilitator’s Guide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Step by step instructions for communicating with staff the value of porch visits and best practices for organizing and implementing Porch Visits as a strategy to strengthen the home-school partnership.</w:t>
      </w:r>
    </w:p>
    <w:p w:rsidR="0020049A" w:rsidRPr="00566E7D" w:rsidRDefault="0020049A" w:rsidP="0020049A">
      <w:pPr>
        <w:pStyle w:val="ListParagraph"/>
        <w:ind w:left="461"/>
        <w:rPr>
          <w:b/>
          <w:sz w:val="20"/>
          <w:szCs w:val="20"/>
        </w:rPr>
      </w:pPr>
    </w:p>
    <w:p w:rsidR="0007658B" w:rsidRPr="00566E7D" w:rsidRDefault="0007658B" w:rsidP="0007658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6E7D">
        <w:rPr>
          <w:b/>
          <w:sz w:val="20"/>
          <w:szCs w:val="20"/>
        </w:rPr>
        <w:t xml:space="preserve">Traditional </w:t>
      </w:r>
      <w:r w:rsidR="0020049A" w:rsidRPr="00566E7D">
        <w:rPr>
          <w:b/>
          <w:sz w:val="20"/>
          <w:szCs w:val="20"/>
        </w:rPr>
        <w:t>Paren</w:t>
      </w:r>
      <w:r w:rsidRPr="00566E7D">
        <w:rPr>
          <w:b/>
          <w:sz w:val="20"/>
          <w:szCs w:val="20"/>
        </w:rPr>
        <w:t xml:space="preserve">t Teacher Conferences </w:t>
      </w:r>
      <w:r w:rsidRPr="00566E7D">
        <w:rPr>
          <w:sz w:val="20"/>
          <w:szCs w:val="20"/>
        </w:rPr>
        <w:t xml:space="preserve">– </w:t>
      </w:r>
      <w:r w:rsidRPr="00566E7D">
        <w:rPr>
          <w:i/>
          <w:sz w:val="20"/>
          <w:szCs w:val="20"/>
        </w:rPr>
        <w:t>A series of PowerPoint presentations and staff activities designed to assess current Parent-Teacher conference practices, overcome common challenges</w:t>
      </w:r>
      <w:r w:rsidR="002676DA">
        <w:rPr>
          <w:i/>
          <w:sz w:val="20"/>
          <w:szCs w:val="20"/>
        </w:rPr>
        <w:t>,</w:t>
      </w:r>
      <w:r w:rsidRPr="00566E7D">
        <w:rPr>
          <w:i/>
          <w:sz w:val="20"/>
          <w:szCs w:val="20"/>
        </w:rPr>
        <w:t xml:space="preserve"> and provide all staff with the skills and tools to make conference time as effective and impactful as possible.</w:t>
      </w:r>
      <w:r w:rsidR="003B4473" w:rsidRPr="00566E7D">
        <w:rPr>
          <w:i/>
          <w:sz w:val="20"/>
          <w:szCs w:val="20"/>
        </w:rPr>
        <w:t xml:space="preserve">  *</w:t>
      </w:r>
    </w:p>
    <w:p w:rsidR="0007658B" w:rsidRPr="00566E7D" w:rsidRDefault="0007658B" w:rsidP="0007658B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Conference Attendance Staff Activity</w:t>
      </w:r>
    </w:p>
    <w:p w:rsidR="0007658B" w:rsidRPr="00566E7D" w:rsidRDefault="0007658B" w:rsidP="0007658B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Can We Talk? PowerPoint Presentation and Staff Activity</w:t>
      </w:r>
    </w:p>
    <w:p w:rsidR="0007658B" w:rsidRPr="00566E7D" w:rsidRDefault="0007658B" w:rsidP="0007658B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Parent-Teacher Conference Modeling Staff Activity</w:t>
      </w:r>
    </w:p>
    <w:p w:rsidR="0007658B" w:rsidRPr="00566E7D" w:rsidRDefault="0007658B" w:rsidP="0007658B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Using Logistics to Enhance the Conversation Staff Activity</w:t>
      </w:r>
    </w:p>
    <w:p w:rsidR="0007658B" w:rsidRPr="00566E7D" w:rsidRDefault="0007658B" w:rsidP="0007658B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Conversations Not Presentations PowerPoint</w:t>
      </w:r>
    </w:p>
    <w:p w:rsidR="0020049A" w:rsidRPr="00566E7D" w:rsidRDefault="00EF4617" w:rsidP="0020049A">
      <w:pPr>
        <w:ind w:left="0"/>
        <w:rPr>
          <w:b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margin-left:486.25pt;margin-top:34.7pt;width:17.25pt;height:38.25pt;z-index:251658240"/>
        </w:pict>
      </w:r>
    </w:p>
    <w:p w:rsidR="00871E06" w:rsidRPr="00566E7D" w:rsidRDefault="0020049A" w:rsidP="00871E0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6E7D">
        <w:rPr>
          <w:b/>
          <w:sz w:val="20"/>
          <w:szCs w:val="20"/>
        </w:rPr>
        <w:lastRenderedPageBreak/>
        <w:t xml:space="preserve">Student-Led Conferences </w:t>
      </w:r>
      <w:r w:rsidR="00871E06" w:rsidRPr="00566E7D">
        <w:rPr>
          <w:sz w:val="20"/>
          <w:szCs w:val="20"/>
        </w:rPr>
        <w:t xml:space="preserve">– </w:t>
      </w:r>
      <w:r w:rsidR="00871E06" w:rsidRPr="00566E7D">
        <w:rPr>
          <w:i/>
          <w:sz w:val="20"/>
          <w:szCs w:val="20"/>
        </w:rPr>
        <w:t xml:space="preserve">A series of PowerPoint presentations and staff activities </w:t>
      </w:r>
      <w:r w:rsidR="00065C09">
        <w:rPr>
          <w:i/>
          <w:sz w:val="20"/>
          <w:szCs w:val="20"/>
        </w:rPr>
        <w:t xml:space="preserve">to </w:t>
      </w:r>
      <w:r w:rsidR="00871E06" w:rsidRPr="00566E7D">
        <w:rPr>
          <w:i/>
          <w:sz w:val="20"/>
          <w:szCs w:val="20"/>
        </w:rPr>
        <w:t xml:space="preserve">assist staff in assessing readiness for a </w:t>
      </w:r>
      <w:r w:rsidR="002676DA">
        <w:rPr>
          <w:i/>
          <w:sz w:val="20"/>
          <w:szCs w:val="20"/>
        </w:rPr>
        <w:t>Student Led Conference format</w:t>
      </w:r>
      <w:r w:rsidR="00871E06" w:rsidRPr="00566E7D">
        <w:rPr>
          <w:i/>
          <w:sz w:val="20"/>
          <w:szCs w:val="20"/>
        </w:rPr>
        <w:t xml:space="preserve"> and to develop a plan to train staff to make the transition from traditional </w:t>
      </w:r>
      <w:r w:rsidR="00065C09">
        <w:rPr>
          <w:i/>
          <w:sz w:val="20"/>
          <w:szCs w:val="20"/>
        </w:rPr>
        <w:t xml:space="preserve">conferences </w:t>
      </w:r>
      <w:r w:rsidR="00871E06" w:rsidRPr="00566E7D">
        <w:rPr>
          <w:i/>
          <w:sz w:val="20"/>
          <w:szCs w:val="20"/>
        </w:rPr>
        <w:t>to Student Led Conferences</w:t>
      </w:r>
      <w:r w:rsidR="003B4473" w:rsidRPr="00566E7D">
        <w:rPr>
          <w:i/>
          <w:sz w:val="20"/>
          <w:szCs w:val="20"/>
        </w:rPr>
        <w:t>.  *</w:t>
      </w:r>
    </w:p>
    <w:p w:rsidR="00871E06" w:rsidRDefault="00871E06" w:rsidP="00871E06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Can We Talk? Student Led Conference PowerPoint</w:t>
      </w:r>
      <w:r w:rsidR="002676DA">
        <w:rPr>
          <w:b/>
          <w:i/>
          <w:sz w:val="20"/>
          <w:szCs w:val="20"/>
        </w:rPr>
        <w:t>, All Levels</w:t>
      </w:r>
    </w:p>
    <w:p w:rsidR="002676DA" w:rsidRPr="002676DA" w:rsidRDefault="002676DA" w:rsidP="002676DA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Educating Staff About the Transition Timeline Grade Level Activity</w:t>
      </w:r>
      <w:r>
        <w:rPr>
          <w:b/>
          <w:i/>
          <w:sz w:val="20"/>
          <w:szCs w:val="20"/>
        </w:rPr>
        <w:t>, All Levels</w:t>
      </w:r>
    </w:p>
    <w:p w:rsidR="00871E06" w:rsidRPr="00566E7D" w:rsidRDefault="00871E06" w:rsidP="00871E06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Educating and Assessing School Readiness to Transition</w:t>
      </w:r>
      <w:r w:rsidR="00EB5B43" w:rsidRPr="00566E7D">
        <w:rPr>
          <w:b/>
          <w:i/>
          <w:sz w:val="20"/>
          <w:szCs w:val="20"/>
        </w:rPr>
        <w:t xml:space="preserve"> Grade Level Activity</w:t>
      </w:r>
      <w:r w:rsidRPr="00566E7D">
        <w:rPr>
          <w:b/>
          <w:i/>
          <w:sz w:val="20"/>
          <w:szCs w:val="20"/>
        </w:rPr>
        <w:t>, Elementary</w:t>
      </w:r>
    </w:p>
    <w:p w:rsidR="00871E06" w:rsidRPr="00566E7D" w:rsidRDefault="00871E06" w:rsidP="00871E06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Educating Staff About Transition to Student-Led</w:t>
      </w:r>
      <w:r w:rsidR="00EB5B43" w:rsidRPr="00566E7D">
        <w:rPr>
          <w:b/>
          <w:i/>
          <w:sz w:val="20"/>
          <w:szCs w:val="20"/>
        </w:rPr>
        <w:t xml:space="preserve"> Grade Level Activity</w:t>
      </w:r>
      <w:r w:rsidRPr="00566E7D">
        <w:rPr>
          <w:b/>
          <w:i/>
          <w:sz w:val="20"/>
          <w:szCs w:val="20"/>
        </w:rPr>
        <w:t>, Secondary</w:t>
      </w:r>
    </w:p>
    <w:p w:rsidR="00EB5B43" w:rsidRDefault="00871E06" w:rsidP="00065C09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Educating Teachers About Portfolio Creation Grade Level Activity, Secondary</w:t>
      </w:r>
    </w:p>
    <w:p w:rsidR="003D03C6" w:rsidRPr="00065C09" w:rsidRDefault="003D03C6" w:rsidP="003D03C6">
      <w:pPr>
        <w:pStyle w:val="ListParagraph"/>
        <w:ind w:left="1181"/>
        <w:rPr>
          <w:b/>
          <w:i/>
          <w:sz w:val="20"/>
          <w:szCs w:val="20"/>
        </w:rPr>
      </w:pPr>
    </w:p>
    <w:p w:rsidR="00BB138F" w:rsidRPr="00BB138F" w:rsidRDefault="00BB138F" w:rsidP="00EB5B43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b/>
          <w:sz w:val="20"/>
          <w:szCs w:val="20"/>
        </w:rPr>
        <w:t>Cultural Conferencing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A PowerPoint presentation for staff communicating best practices for utilizing an interpreter at conferences.</w:t>
      </w:r>
      <w:r>
        <w:rPr>
          <w:i/>
          <w:sz w:val="20"/>
          <w:szCs w:val="20"/>
        </w:rPr>
        <w:br/>
      </w:r>
    </w:p>
    <w:p w:rsidR="00EB5B43" w:rsidRPr="00566E7D" w:rsidRDefault="00EB5B43" w:rsidP="00EB5B43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566E7D">
        <w:rPr>
          <w:b/>
          <w:sz w:val="20"/>
          <w:szCs w:val="20"/>
        </w:rPr>
        <w:t xml:space="preserve">Transitions – </w:t>
      </w:r>
      <w:r w:rsidRPr="00566E7D">
        <w:rPr>
          <w:i/>
          <w:sz w:val="20"/>
          <w:szCs w:val="20"/>
        </w:rPr>
        <w:t xml:space="preserve">A </w:t>
      </w:r>
      <w:r w:rsidR="00065C09">
        <w:rPr>
          <w:i/>
          <w:sz w:val="20"/>
          <w:szCs w:val="20"/>
        </w:rPr>
        <w:t>Power</w:t>
      </w:r>
      <w:r w:rsidRPr="00566E7D">
        <w:rPr>
          <w:i/>
          <w:sz w:val="20"/>
          <w:szCs w:val="20"/>
        </w:rPr>
        <w:t>Point</w:t>
      </w:r>
      <w:r w:rsidR="002676DA">
        <w:rPr>
          <w:i/>
          <w:sz w:val="20"/>
          <w:szCs w:val="20"/>
        </w:rPr>
        <w:t xml:space="preserve"> presentation</w:t>
      </w:r>
      <w:r w:rsidRPr="00566E7D">
        <w:rPr>
          <w:i/>
          <w:sz w:val="20"/>
          <w:szCs w:val="20"/>
        </w:rPr>
        <w:t xml:space="preserve"> and </w:t>
      </w:r>
      <w:r w:rsidR="002676DA">
        <w:rPr>
          <w:i/>
          <w:sz w:val="20"/>
          <w:szCs w:val="20"/>
        </w:rPr>
        <w:t xml:space="preserve">staff </w:t>
      </w:r>
      <w:r w:rsidRPr="00566E7D">
        <w:rPr>
          <w:i/>
          <w:sz w:val="20"/>
          <w:szCs w:val="20"/>
        </w:rPr>
        <w:t>activity</w:t>
      </w:r>
      <w:r w:rsidR="00065C09">
        <w:rPr>
          <w:i/>
          <w:sz w:val="20"/>
          <w:szCs w:val="20"/>
        </w:rPr>
        <w:t xml:space="preserve"> </w:t>
      </w:r>
      <w:r w:rsidR="002676DA">
        <w:rPr>
          <w:i/>
          <w:sz w:val="20"/>
          <w:szCs w:val="20"/>
        </w:rPr>
        <w:t xml:space="preserve">designed </w:t>
      </w:r>
      <w:r w:rsidRPr="00566E7D">
        <w:rPr>
          <w:i/>
          <w:sz w:val="20"/>
          <w:szCs w:val="20"/>
        </w:rPr>
        <w:t>to begin discussions about current transition practices and new plans for transitions.</w:t>
      </w:r>
      <w:r w:rsidR="003B4473" w:rsidRPr="00566E7D">
        <w:rPr>
          <w:i/>
          <w:sz w:val="20"/>
          <w:szCs w:val="20"/>
        </w:rPr>
        <w:t xml:space="preserve">  *</w:t>
      </w:r>
    </w:p>
    <w:p w:rsidR="00EB5B43" w:rsidRPr="00566E7D" w:rsidRDefault="00EB5B43" w:rsidP="00EB5B43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Transitions Professional Development for</w:t>
      </w:r>
      <w:r w:rsidRPr="00566E7D">
        <w:rPr>
          <w:i/>
          <w:sz w:val="20"/>
          <w:szCs w:val="20"/>
        </w:rPr>
        <w:t xml:space="preserve"> </w:t>
      </w:r>
      <w:r w:rsidRPr="00566E7D">
        <w:rPr>
          <w:b/>
          <w:i/>
          <w:sz w:val="20"/>
          <w:szCs w:val="20"/>
        </w:rPr>
        <w:t xml:space="preserve">Staff </w:t>
      </w:r>
    </w:p>
    <w:p w:rsidR="0020049A" w:rsidRPr="00566E7D" w:rsidRDefault="00EB5B43" w:rsidP="00EB5B43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566E7D">
        <w:rPr>
          <w:b/>
          <w:i/>
          <w:sz w:val="20"/>
          <w:szCs w:val="20"/>
        </w:rPr>
        <w:t>Transition Activity:  Conversations about Transition</w:t>
      </w:r>
      <w:r w:rsidRPr="00566E7D">
        <w:rPr>
          <w:i/>
          <w:sz w:val="20"/>
          <w:szCs w:val="20"/>
        </w:rPr>
        <w:t xml:space="preserve"> </w:t>
      </w:r>
    </w:p>
    <w:p w:rsidR="0020049A" w:rsidRPr="00566E7D" w:rsidRDefault="0020049A" w:rsidP="0020049A">
      <w:pPr>
        <w:ind w:left="0"/>
        <w:rPr>
          <w:b/>
          <w:sz w:val="20"/>
          <w:szCs w:val="20"/>
        </w:rPr>
      </w:pPr>
    </w:p>
    <w:p w:rsidR="0020049A" w:rsidRPr="00566E7D" w:rsidRDefault="0020049A" w:rsidP="002004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6E7D">
        <w:rPr>
          <w:b/>
          <w:sz w:val="20"/>
          <w:szCs w:val="20"/>
        </w:rPr>
        <w:t>School-Business-Communi</w:t>
      </w:r>
      <w:r w:rsidR="00EB5B43" w:rsidRPr="00566E7D">
        <w:rPr>
          <w:b/>
          <w:sz w:val="20"/>
          <w:szCs w:val="20"/>
        </w:rPr>
        <w:t>ty Partners</w:t>
      </w:r>
      <w:r w:rsidR="00EB5B43" w:rsidRPr="00566E7D">
        <w:rPr>
          <w:sz w:val="20"/>
          <w:szCs w:val="20"/>
        </w:rPr>
        <w:t xml:space="preserve"> – </w:t>
      </w:r>
      <w:r w:rsidR="00EB5B43" w:rsidRPr="00566E7D">
        <w:rPr>
          <w:i/>
          <w:sz w:val="20"/>
          <w:szCs w:val="20"/>
        </w:rPr>
        <w:t>A PowerPoint pres</w:t>
      </w:r>
      <w:r w:rsidR="003B4473" w:rsidRPr="00566E7D">
        <w:rPr>
          <w:i/>
          <w:sz w:val="20"/>
          <w:szCs w:val="20"/>
        </w:rPr>
        <w:t xml:space="preserve">entation </w:t>
      </w:r>
      <w:r w:rsidR="00065C09">
        <w:rPr>
          <w:i/>
          <w:sz w:val="20"/>
          <w:szCs w:val="20"/>
        </w:rPr>
        <w:t>for staff and parent leaders</w:t>
      </w:r>
      <w:r w:rsidR="00EB5B43" w:rsidRPr="00566E7D">
        <w:rPr>
          <w:i/>
          <w:sz w:val="20"/>
          <w:szCs w:val="20"/>
        </w:rPr>
        <w:t xml:space="preserve"> t</w:t>
      </w:r>
      <w:r w:rsidR="00822C5B">
        <w:rPr>
          <w:i/>
          <w:sz w:val="20"/>
          <w:szCs w:val="20"/>
        </w:rPr>
        <w:t>hat</w:t>
      </w:r>
      <w:r w:rsidR="00EB5B43" w:rsidRPr="00566E7D">
        <w:rPr>
          <w:i/>
          <w:sz w:val="20"/>
          <w:szCs w:val="20"/>
        </w:rPr>
        <w:t xml:space="preserve"> define</w:t>
      </w:r>
      <w:r w:rsidR="00822C5B">
        <w:rPr>
          <w:i/>
          <w:sz w:val="20"/>
          <w:szCs w:val="20"/>
        </w:rPr>
        <w:t>s</w:t>
      </w:r>
      <w:r w:rsidR="00EB5B43" w:rsidRPr="00566E7D">
        <w:rPr>
          <w:i/>
          <w:sz w:val="20"/>
          <w:szCs w:val="20"/>
        </w:rPr>
        <w:t xml:space="preserve"> what a school-community partner relationship should look like and outline how to get started</w:t>
      </w:r>
      <w:r w:rsidR="003B4473" w:rsidRPr="00566E7D">
        <w:rPr>
          <w:i/>
          <w:sz w:val="20"/>
          <w:szCs w:val="20"/>
        </w:rPr>
        <w:t>.  *</w:t>
      </w:r>
    </w:p>
    <w:p w:rsidR="0020049A" w:rsidRPr="00566E7D" w:rsidRDefault="0020049A" w:rsidP="0020049A">
      <w:pPr>
        <w:ind w:left="0"/>
        <w:rPr>
          <w:b/>
          <w:sz w:val="20"/>
          <w:szCs w:val="20"/>
        </w:rPr>
      </w:pPr>
    </w:p>
    <w:p w:rsidR="0020049A" w:rsidRPr="00566E7D" w:rsidRDefault="0020049A" w:rsidP="002004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6E7D">
        <w:rPr>
          <w:b/>
          <w:sz w:val="20"/>
          <w:szCs w:val="20"/>
        </w:rPr>
        <w:t>Assessments – How W</w:t>
      </w:r>
      <w:r w:rsidR="003B4473" w:rsidRPr="00566E7D">
        <w:rPr>
          <w:b/>
          <w:sz w:val="20"/>
          <w:szCs w:val="20"/>
        </w:rPr>
        <w:t xml:space="preserve">e Measure Academic Achievement </w:t>
      </w:r>
      <w:r w:rsidR="003B4473" w:rsidRPr="00566E7D">
        <w:rPr>
          <w:sz w:val="20"/>
          <w:szCs w:val="20"/>
        </w:rPr>
        <w:t xml:space="preserve">- </w:t>
      </w:r>
      <w:r w:rsidR="003B4473" w:rsidRPr="00566E7D">
        <w:rPr>
          <w:i/>
          <w:sz w:val="20"/>
          <w:szCs w:val="20"/>
        </w:rPr>
        <w:t>A customizable Power</w:t>
      </w:r>
      <w:r w:rsidR="00822C5B">
        <w:rPr>
          <w:i/>
          <w:sz w:val="20"/>
          <w:szCs w:val="20"/>
        </w:rPr>
        <w:t>Point presentation for parents</w:t>
      </w:r>
      <w:r w:rsidR="003B4473" w:rsidRPr="00566E7D">
        <w:rPr>
          <w:i/>
          <w:sz w:val="20"/>
          <w:szCs w:val="20"/>
        </w:rPr>
        <w:t xml:space="preserve"> designed</w:t>
      </w:r>
      <w:r w:rsidR="00550FE8">
        <w:rPr>
          <w:i/>
          <w:sz w:val="20"/>
          <w:szCs w:val="20"/>
        </w:rPr>
        <w:t xml:space="preserve"> to</w:t>
      </w:r>
      <w:r w:rsidR="003B4473" w:rsidRPr="00566E7D">
        <w:rPr>
          <w:i/>
          <w:sz w:val="20"/>
          <w:szCs w:val="20"/>
        </w:rPr>
        <w:t xml:space="preserve"> educate</w:t>
      </w:r>
      <w:r w:rsidR="00822C5B">
        <w:rPr>
          <w:i/>
          <w:sz w:val="20"/>
          <w:szCs w:val="20"/>
        </w:rPr>
        <w:t xml:space="preserve"> them</w:t>
      </w:r>
      <w:r w:rsidR="003B4473" w:rsidRPr="00566E7D">
        <w:rPr>
          <w:i/>
          <w:sz w:val="20"/>
          <w:szCs w:val="20"/>
        </w:rPr>
        <w:t xml:space="preserve"> about the diff</w:t>
      </w:r>
      <w:r w:rsidR="00822C5B">
        <w:rPr>
          <w:i/>
          <w:sz w:val="20"/>
          <w:szCs w:val="20"/>
        </w:rPr>
        <w:t>erent types of assessments, the</w:t>
      </w:r>
      <w:r w:rsidR="003B4473" w:rsidRPr="00566E7D">
        <w:rPr>
          <w:i/>
          <w:sz w:val="20"/>
          <w:szCs w:val="20"/>
        </w:rPr>
        <w:t xml:space="preserve"> purpose</w:t>
      </w:r>
      <w:r w:rsidR="00822C5B">
        <w:rPr>
          <w:i/>
          <w:sz w:val="20"/>
          <w:szCs w:val="20"/>
        </w:rPr>
        <w:t xml:space="preserve"> of assessments</w:t>
      </w:r>
      <w:r w:rsidR="003B4473" w:rsidRPr="00566E7D">
        <w:rPr>
          <w:i/>
          <w:sz w:val="20"/>
          <w:szCs w:val="20"/>
        </w:rPr>
        <w:t xml:space="preserve"> and </w:t>
      </w:r>
      <w:r w:rsidR="00822C5B">
        <w:rPr>
          <w:i/>
          <w:sz w:val="20"/>
          <w:szCs w:val="20"/>
        </w:rPr>
        <w:t>communicate</w:t>
      </w:r>
      <w:r w:rsidR="003B4473" w:rsidRPr="00566E7D">
        <w:rPr>
          <w:i/>
          <w:sz w:val="20"/>
          <w:szCs w:val="20"/>
        </w:rPr>
        <w:t xml:space="preserve"> assessment information for the district as a whole and an individual school.</w:t>
      </w:r>
    </w:p>
    <w:p w:rsidR="0020049A" w:rsidRPr="00566E7D" w:rsidRDefault="0020049A" w:rsidP="0020049A">
      <w:pPr>
        <w:ind w:left="0"/>
        <w:rPr>
          <w:b/>
          <w:sz w:val="20"/>
          <w:szCs w:val="20"/>
        </w:rPr>
      </w:pPr>
    </w:p>
    <w:p w:rsidR="0020049A" w:rsidRPr="00566E7D" w:rsidRDefault="0020049A" w:rsidP="002004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6E7D">
        <w:rPr>
          <w:b/>
          <w:sz w:val="20"/>
          <w:szCs w:val="20"/>
        </w:rPr>
        <w:t>Man Power PowerPoint</w:t>
      </w:r>
      <w:r w:rsidR="003B4473" w:rsidRPr="00566E7D">
        <w:rPr>
          <w:sz w:val="20"/>
          <w:szCs w:val="20"/>
        </w:rPr>
        <w:t xml:space="preserve"> – </w:t>
      </w:r>
      <w:r w:rsidR="003B4473" w:rsidRPr="00566E7D">
        <w:rPr>
          <w:i/>
          <w:sz w:val="20"/>
          <w:szCs w:val="20"/>
        </w:rPr>
        <w:t>A PowerPoint presentation for staff that offers research, background information of fathers’ impact on student success and first steps for developing a fatherhood program.  *</w:t>
      </w:r>
    </w:p>
    <w:p w:rsidR="00417E8F" w:rsidRPr="00417E8F" w:rsidRDefault="00417E8F" w:rsidP="00417E8F">
      <w:pPr>
        <w:pStyle w:val="ListParagraph"/>
        <w:rPr>
          <w:b/>
          <w:sz w:val="20"/>
          <w:szCs w:val="20"/>
        </w:rPr>
      </w:pPr>
    </w:p>
    <w:p w:rsidR="00417E8F" w:rsidRDefault="00417E8F" w:rsidP="00417E8F">
      <w:pPr>
        <w:rPr>
          <w:b/>
          <w:sz w:val="20"/>
          <w:szCs w:val="20"/>
        </w:rPr>
      </w:pPr>
    </w:p>
    <w:p w:rsidR="006B5352" w:rsidRDefault="006B5352" w:rsidP="00417E8F">
      <w:pPr>
        <w:rPr>
          <w:b/>
          <w:sz w:val="20"/>
          <w:szCs w:val="20"/>
        </w:rPr>
      </w:pPr>
    </w:p>
    <w:p w:rsidR="006B5352" w:rsidRDefault="006B5352" w:rsidP="00417E8F">
      <w:pPr>
        <w:rPr>
          <w:b/>
          <w:sz w:val="20"/>
          <w:szCs w:val="20"/>
        </w:rPr>
      </w:pPr>
    </w:p>
    <w:p w:rsidR="00417E8F" w:rsidRPr="006B5352" w:rsidRDefault="006B5352" w:rsidP="006B5352">
      <w:pPr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6B5352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     </w:t>
      </w:r>
      <w:r w:rsidR="00417E8F" w:rsidRPr="006B5352">
        <w:rPr>
          <w:i/>
          <w:sz w:val="20"/>
          <w:szCs w:val="20"/>
        </w:rPr>
        <w:t>Additional tools and resources to supplement professional development in these areas are available at:</w:t>
      </w:r>
    </w:p>
    <w:p w:rsidR="006B5352" w:rsidRDefault="006B5352" w:rsidP="006B5352">
      <w:pPr>
        <w:pStyle w:val="ListParagraph"/>
        <w:ind w:left="461"/>
        <w:rPr>
          <w:i/>
          <w:sz w:val="20"/>
          <w:szCs w:val="20"/>
        </w:rPr>
      </w:pPr>
      <w:hyperlink r:id="rId7" w:history="1">
        <w:r w:rsidRPr="006B5352">
          <w:rPr>
            <w:rStyle w:val="Hyperlink"/>
            <w:i/>
            <w:sz w:val="20"/>
            <w:szCs w:val="20"/>
          </w:rPr>
          <w:t>http://familyengagement.wpsportal.usd259.org</w:t>
        </w:r>
      </w:hyperlink>
    </w:p>
    <w:p w:rsidR="00617113" w:rsidRPr="006B5352" w:rsidRDefault="00617113" w:rsidP="006B5352">
      <w:pPr>
        <w:pStyle w:val="ListParagraph"/>
        <w:ind w:left="461"/>
        <w:rPr>
          <w:i/>
          <w:sz w:val="20"/>
          <w:szCs w:val="20"/>
        </w:rPr>
      </w:pPr>
    </w:p>
    <w:p w:rsidR="000E7493" w:rsidRPr="005160F0" w:rsidRDefault="000E7493" w:rsidP="005160F0">
      <w:pPr>
        <w:jc w:val="center"/>
        <w:rPr>
          <w:sz w:val="20"/>
          <w:szCs w:val="20"/>
        </w:rPr>
      </w:pPr>
    </w:p>
    <w:sectPr w:rsidR="000E7493" w:rsidRPr="005160F0" w:rsidSect="00566E7D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52" w:rsidRDefault="006B5352" w:rsidP="006B5352">
      <w:r>
        <w:separator/>
      </w:r>
    </w:p>
  </w:endnote>
  <w:endnote w:type="continuationSeparator" w:id="0">
    <w:p w:rsidR="006B5352" w:rsidRDefault="006B5352" w:rsidP="006B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52" w:rsidRDefault="006B535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9.5pt;margin-top:1.25pt;width:159.75pt;height:27.75pt;z-index:251658240" stroked="f">
          <v:textbox>
            <w:txbxContent>
              <w:p w:rsidR="006B5352" w:rsidRPr="006B5352" w:rsidRDefault="006B5352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Family Engagement </w:t>
                </w:r>
                <w:r w:rsidRPr="006B5352">
                  <w:rPr>
                    <w:sz w:val="16"/>
                    <w:szCs w:val="16"/>
                  </w:rPr>
                  <w:t>Professional Development Resources, 3-2-11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400050" cy="368352"/>
          <wp:effectExtent l="19050" t="0" r="0" b="0"/>
          <wp:docPr id="1" name="Picture 0" descr="WPS Logo - Black - Trademark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S Logo - Black - Trademarke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368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52" w:rsidRDefault="006B5352" w:rsidP="006B5352">
      <w:r>
        <w:separator/>
      </w:r>
    </w:p>
  </w:footnote>
  <w:footnote w:type="continuationSeparator" w:id="0">
    <w:p w:rsidR="006B5352" w:rsidRDefault="006B5352" w:rsidP="006B5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1594"/>
    <w:multiLevelType w:val="hybridMultilevel"/>
    <w:tmpl w:val="AD423ADC"/>
    <w:lvl w:ilvl="0" w:tplc="FFAC1038">
      <w:numFmt w:val="bullet"/>
      <w:lvlText w:val=""/>
      <w:lvlJc w:val="left"/>
      <w:pPr>
        <w:ind w:left="461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60F0"/>
    <w:rsid w:val="00065C09"/>
    <w:rsid w:val="00066E41"/>
    <w:rsid w:val="0007658B"/>
    <w:rsid w:val="00091939"/>
    <w:rsid w:val="000E7493"/>
    <w:rsid w:val="001054F6"/>
    <w:rsid w:val="00114F12"/>
    <w:rsid w:val="0020049A"/>
    <w:rsid w:val="002676DA"/>
    <w:rsid w:val="002F4279"/>
    <w:rsid w:val="00317ECD"/>
    <w:rsid w:val="003B4473"/>
    <w:rsid w:val="003B7F09"/>
    <w:rsid w:val="003D03C6"/>
    <w:rsid w:val="00417E8F"/>
    <w:rsid w:val="004665E5"/>
    <w:rsid w:val="004C5B78"/>
    <w:rsid w:val="005160F0"/>
    <w:rsid w:val="00550FE8"/>
    <w:rsid w:val="00566E7D"/>
    <w:rsid w:val="0059190E"/>
    <w:rsid w:val="005D1B95"/>
    <w:rsid w:val="00617113"/>
    <w:rsid w:val="006B5352"/>
    <w:rsid w:val="00731173"/>
    <w:rsid w:val="008107E0"/>
    <w:rsid w:val="00822C5B"/>
    <w:rsid w:val="00871E06"/>
    <w:rsid w:val="0088204C"/>
    <w:rsid w:val="008D3E7D"/>
    <w:rsid w:val="008E0E2D"/>
    <w:rsid w:val="009B5B50"/>
    <w:rsid w:val="00A23622"/>
    <w:rsid w:val="00A57ED8"/>
    <w:rsid w:val="00A66E1B"/>
    <w:rsid w:val="00BB138F"/>
    <w:rsid w:val="00C54FBD"/>
    <w:rsid w:val="00C95698"/>
    <w:rsid w:val="00CD4249"/>
    <w:rsid w:val="00CE6D68"/>
    <w:rsid w:val="00D35CE7"/>
    <w:rsid w:val="00D546ED"/>
    <w:rsid w:val="00E02B40"/>
    <w:rsid w:val="00EB5B43"/>
    <w:rsid w:val="00EC25FA"/>
    <w:rsid w:val="00EF4617"/>
    <w:rsid w:val="00FC0A85"/>
    <w:rsid w:val="00FE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4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352"/>
  </w:style>
  <w:style w:type="paragraph" w:styleId="Footer">
    <w:name w:val="footer"/>
    <w:basedOn w:val="Normal"/>
    <w:link w:val="FooterChar"/>
    <w:uiPriority w:val="99"/>
    <w:semiHidden/>
    <w:unhideWhenUsed/>
    <w:rsid w:val="006B5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352"/>
  </w:style>
  <w:style w:type="paragraph" w:styleId="BalloonText">
    <w:name w:val="Balloon Text"/>
    <w:basedOn w:val="Normal"/>
    <w:link w:val="BalloonTextChar"/>
    <w:uiPriority w:val="99"/>
    <w:semiHidden/>
    <w:unhideWhenUsed/>
    <w:rsid w:val="006B5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amilyengagement.wpsportal.usd259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caaron</dc:creator>
  <cp:keywords/>
  <dc:description/>
  <cp:lastModifiedBy>caaron</cp:lastModifiedBy>
  <cp:revision>2</cp:revision>
  <cp:lastPrinted>2011-03-02T20:06:00Z</cp:lastPrinted>
  <dcterms:created xsi:type="dcterms:W3CDTF">2011-03-02T20:09:00Z</dcterms:created>
  <dcterms:modified xsi:type="dcterms:W3CDTF">2011-03-02T20:09:00Z</dcterms:modified>
</cp:coreProperties>
</file>